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0DA633" w14:textId="20F30B0B"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w:t>
      </w:r>
      <w:r w:rsidR="00946F13">
        <w:rPr>
          <w:rFonts w:ascii="Comic Sans MS" w:eastAsia="Times New Roman" w:hAnsi="Comic Sans MS" w:cs="Helvetica"/>
          <w:b/>
          <w:color w:val="222222"/>
          <w:sz w:val="36"/>
          <w:szCs w:val="36"/>
          <w:u w:val="single"/>
          <w:lang w:eastAsia="fr-FR"/>
        </w:rPr>
        <w:t>Borne-</w:t>
      </w:r>
      <w:proofErr w:type="spellStart"/>
      <w:r w:rsidR="004724C7">
        <w:rPr>
          <w:rFonts w:ascii="Comic Sans MS" w:eastAsia="Times New Roman" w:hAnsi="Comic Sans MS" w:cs="Helvetica"/>
          <w:b/>
          <w:color w:val="222222"/>
          <w:sz w:val="36"/>
          <w:szCs w:val="36"/>
          <w:u w:val="single"/>
          <w:lang w:eastAsia="fr-FR"/>
        </w:rPr>
        <w:t>Potale</w:t>
      </w:r>
      <w:proofErr w:type="spellEnd"/>
      <w:r w:rsidRPr="00472658">
        <w:rPr>
          <w:rFonts w:ascii="Comic Sans MS" w:eastAsia="Times New Roman" w:hAnsi="Comic Sans MS" w:cs="Helvetica"/>
          <w:b/>
          <w:color w:val="222222"/>
          <w:sz w:val="36"/>
          <w:szCs w:val="36"/>
          <w:u w:val="single"/>
          <w:lang w:eastAsia="fr-FR"/>
        </w:rPr>
        <w:t xml:space="preserve"> </w:t>
      </w:r>
      <w:r w:rsidR="004724C7">
        <w:rPr>
          <w:rFonts w:ascii="Comic Sans MS" w:eastAsia="Times New Roman" w:hAnsi="Comic Sans MS" w:cs="Helvetica"/>
          <w:b/>
          <w:color w:val="222222"/>
          <w:sz w:val="36"/>
          <w:szCs w:val="36"/>
          <w:u w:val="single"/>
          <w:lang w:eastAsia="fr-FR"/>
        </w:rPr>
        <w:t>Sainte Anne</w:t>
      </w:r>
      <w:r w:rsidR="00946F13">
        <w:rPr>
          <w:rFonts w:ascii="Comic Sans MS" w:eastAsia="Times New Roman" w:hAnsi="Comic Sans MS" w:cs="Helvetica"/>
          <w:b/>
          <w:color w:val="222222"/>
          <w:sz w:val="36"/>
          <w:szCs w:val="36"/>
          <w:u w:val="single"/>
          <w:lang w:eastAsia="fr-FR"/>
        </w:rPr>
        <w:t xml:space="preserve"> devenue Sainte Brigitte</w:t>
      </w:r>
    </w:p>
    <w:p w14:paraId="02ADA435" w14:textId="77777777"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14:paraId="5A814923" w14:textId="6C88241B"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w:t>
      </w:r>
      <w:r w:rsidR="00946F13">
        <w:rPr>
          <w:rFonts w:ascii="Comic Sans MS" w:eastAsia="Times New Roman" w:hAnsi="Comic Sans MS" w:cs="Arial"/>
          <w:b/>
          <w:color w:val="222222"/>
          <w:sz w:val="20"/>
          <w:szCs w:val="20"/>
          <w:u w:val="single"/>
          <w:lang w:eastAsia="fr-FR"/>
        </w:rPr>
        <w:t>borne-</w:t>
      </w:r>
      <w:proofErr w:type="spellStart"/>
      <w:r w:rsidR="00946F13">
        <w:rPr>
          <w:rFonts w:ascii="Comic Sans MS" w:eastAsia="Times New Roman" w:hAnsi="Comic Sans MS" w:cs="Arial"/>
          <w:b/>
          <w:color w:val="222222"/>
          <w:sz w:val="20"/>
          <w:szCs w:val="20"/>
          <w:u w:val="single"/>
          <w:lang w:eastAsia="fr-FR"/>
        </w:rPr>
        <w:t>potale</w:t>
      </w:r>
      <w:proofErr w:type="spellEnd"/>
      <w:r w:rsidRPr="000624D5">
        <w:rPr>
          <w:rFonts w:ascii="Comic Sans MS" w:eastAsia="Times New Roman" w:hAnsi="Comic Sans MS" w:cs="Arial"/>
          <w:b/>
          <w:color w:val="222222"/>
          <w:sz w:val="20"/>
          <w:szCs w:val="20"/>
          <w:u w:val="single"/>
          <w:lang w:eastAsia="fr-FR"/>
        </w:rPr>
        <w:t xml:space="preserve"> </w:t>
      </w:r>
    </w:p>
    <w:p w14:paraId="2CDFB349" w14:textId="77777777" w:rsidR="00472658" w:rsidRDefault="007355B0" w:rsidP="007355B0">
      <w:pPr>
        <w:shd w:val="clear" w:color="auto" w:fill="FFFFFF"/>
        <w:spacing w:after="0" w:line="240" w:lineRule="auto"/>
        <w:rPr>
          <w:rFonts w:ascii="Comic Sans MS" w:eastAsia="Times New Roman" w:hAnsi="Comic Sans MS" w:cs="Arial"/>
          <w:color w:val="FF0000"/>
          <w:sz w:val="20"/>
          <w:szCs w:val="20"/>
          <w:lang w:eastAsia="fr-FR"/>
        </w:rPr>
      </w:pPr>
      <w:r w:rsidRPr="00472658">
        <w:rPr>
          <w:rFonts w:ascii="Comic Sans MS" w:eastAsia="Times New Roman" w:hAnsi="Comic Sans MS" w:cs="Arial"/>
          <w:color w:val="222222"/>
          <w:sz w:val="20"/>
          <w:szCs w:val="20"/>
          <w:lang w:eastAsia="fr-FR"/>
        </w:rPr>
        <w:br/>
      </w:r>
      <w:r w:rsidR="004724C7">
        <w:rPr>
          <w:rFonts w:ascii="Comic Sans MS" w:eastAsia="Times New Roman" w:hAnsi="Comic Sans MS" w:cs="Arial"/>
          <w:color w:val="222222"/>
          <w:sz w:val="20"/>
          <w:szCs w:val="20"/>
          <w:lang w:eastAsia="fr-FR"/>
        </w:rPr>
        <w:t xml:space="preserve">31 </w:t>
      </w:r>
      <w:proofErr w:type="gramStart"/>
      <w:r w:rsidR="004724C7">
        <w:rPr>
          <w:rFonts w:ascii="Comic Sans MS" w:eastAsia="Times New Roman" w:hAnsi="Comic Sans MS" w:cs="Arial"/>
          <w:color w:val="222222"/>
          <w:sz w:val="20"/>
          <w:szCs w:val="20"/>
          <w:lang w:eastAsia="fr-FR"/>
        </w:rPr>
        <w:t>rue</w:t>
      </w:r>
      <w:proofErr w:type="gramEnd"/>
      <w:r w:rsidR="004724C7">
        <w:rPr>
          <w:rFonts w:ascii="Comic Sans MS" w:eastAsia="Times New Roman" w:hAnsi="Comic Sans MS" w:cs="Arial"/>
          <w:color w:val="222222"/>
          <w:sz w:val="20"/>
          <w:szCs w:val="20"/>
          <w:lang w:eastAsia="fr-FR"/>
        </w:rPr>
        <w:t xml:space="preserve"> du dessus</w:t>
      </w:r>
      <w:r w:rsidR="003A5415">
        <w:rPr>
          <w:rFonts w:ascii="Comic Sans MS" w:eastAsia="Times New Roman" w:hAnsi="Comic Sans MS" w:cs="Arial"/>
          <w:color w:val="222222"/>
          <w:sz w:val="20"/>
          <w:szCs w:val="20"/>
          <w:lang w:eastAsia="fr-FR"/>
        </w:rPr>
        <w:t xml:space="preserve"> </w:t>
      </w:r>
      <w:r w:rsidR="00472658" w:rsidRPr="00472658">
        <w:rPr>
          <w:rFonts w:ascii="Comic Sans MS" w:eastAsia="Times New Roman" w:hAnsi="Comic Sans MS" w:cs="Arial"/>
          <w:color w:val="222222"/>
          <w:sz w:val="20"/>
          <w:szCs w:val="20"/>
          <w:lang w:eastAsia="fr-FR"/>
        </w:rPr>
        <w:t xml:space="preserve">– </w:t>
      </w:r>
      <w:r w:rsidR="00472658" w:rsidRPr="004724C7">
        <w:rPr>
          <w:rFonts w:ascii="Comic Sans MS" w:eastAsia="Times New Roman" w:hAnsi="Comic Sans MS" w:cs="Arial"/>
          <w:color w:val="FF0000"/>
          <w:sz w:val="20"/>
          <w:szCs w:val="20"/>
          <w:lang w:eastAsia="fr-FR"/>
        </w:rPr>
        <w:t>1450 CHASTRE-</w:t>
      </w:r>
      <w:r w:rsidR="004724C7">
        <w:rPr>
          <w:rFonts w:ascii="Comic Sans MS" w:eastAsia="Times New Roman" w:hAnsi="Comic Sans MS" w:cs="Arial"/>
          <w:color w:val="FF0000"/>
          <w:sz w:val="20"/>
          <w:szCs w:val="20"/>
          <w:lang w:eastAsia="fr-FR"/>
        </w:rPr>
        <w:t>CORTIL</w:t>
      </w:r>
    </w:p>
    <w:p w14:paraId="1CEDD3C2" w14:textId="77777777" w:rsidR="00010196" w:rsidRDefault="00010196" w:rsidP="0001019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Date :</w:t>
      </w:r>
      <w:r w:rsidRPr="004724C7">
        <w:rPr>
          <w:rFonts w:ascii="Comic Sans MS" w:eastAsia="Times New Roman" w:hAnsi="Comic Sans MS" w:cs="Arial"/>
          <w:color w:val="222222"/>
          <w:sz w:val="20"/>
          <w:szCs w:val="20"/>
          <w:lang w:eastAsia="fr-FR"/>
        </w:rPr>
        <w:t xml:space="preserve"> 18è siècle </w:t>
      </w:r>
    </w:p>
    <w:p w14:paraId="6AE183F4" w14:textId="77777777" w:rsidR="00AA7F2E" w:rsidRDefault="00AA7F2E" w:rsidP="00AA7F2E">
      <w:pPr>
        <w:spacing w:after="0" w:line="240" w:lineRule="auto"/>
        <w:rPr>
          <w:rFonts w:ascii="Open Sans" w:hAnsi="Open Sans"/>
          <w:color w:val="595959"/>
          <w:shd w:val="clear" w:color="auto" w:fill="F2F2F2"/>
        </w:rPr>
      </w:pPr>
      <w:r>
        <w:rPr>
          <w:rFonts w:ascii="Open Sans" w:hAnsi="Open Sans"/>
          <w:color w:val="595959"/>
          <w:shd w:val="clear" w:color="auto" w:fill="F2F2F2"/>
        </w:rPr>
        <w:t xml:space="preserve">Située entre la rue du dessus et la rue </w:t>
      </w:r>
      <w:proofErr w:type="spellStart"/>
      <w:r>
        <w:rPr>
          <w:rFonts w:ascii="Open Sans" w:hAnsi="Open Sans"/>
          <w:color w:val="595959"/>
          <w:shd w:val="clear" w:color="auto" w:fill="F2F2F2"/>
        </w:rPr>
        <w:t>Maka</w:t>
      </w:r>
      <w:proofErr w:type="spellEnd"/>
    </w:p>
    <w:p w14:paraId="6890169B" w14:textId="77777777" w:rsidR="00010196" w:rsidRPr="00472658" w:rsidRDefault="00010196" w:rsidP="007355B0">
      <w:pPr>
        <w:shd w:val="clear" w:color="auto" w:fill="FFFFFF"/>
        <w:spacing w:after="0" w:line="240" w:lineRule="auto"/>
        <w:rPr>
          <w:rFonts w:ascii="Comic Sans MS" w:eastAsia="Times New Roman" w:hAnsi="Comic Sans MS" w:cs="Arial"/>
          <w:color w:val="222222"/>
          <w:sz w:val="20"/>
          <w:szCs w:val="20"/>
          <w:lang w:eastAsia="fr-FR"/>
        </w:rPr>
      </w:pPr>
    </w:p>
    <w:p w14:paraId="7AC038F5" w14:textId="77777777"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14:paraId="3B560A7D" w14:textId="77777777"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14:paraId="33D78F60" w14:textId="5537F6A7" w:rsidR="00472658" w:rsidRDefault="00F32C24"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Cette borne-</w:t>
      </w:r>
      <w:proofErr w:type="spellStart"/>
      <w:r>
        <w:rPr>
          <w:rFonts w:ascii="Comic Sans MS" w:eastAsia="Times New Roman" w:hAnsi="Comic Sans MS" w:cs="Arial"/>
          <w:color w:val="222222"/>
          <w:sz w:val="20"/>
          <w:szCs w:val="20"/>
          <w:lang w:eastAsia="fr-FR"/>
        </w:rPr>
        <w:t>potale</w:t>
      </w:r>
      <w:proofErr w:type="spellEnd"/>
      <w:r>
        <w:rPr>
          <w:rFonts w:ascii="Comic Sans MS" w:eastAsia="Times New Roman" w:hAnsi="Comic Sans MS" w:cs="Arial"/>
          <w:color w:val="222222"/>
          <w:sz w:val="20"/>
          <w:szCs w:val="20"/>
          <w:lang w:eastAsia="fr-FR"/>
        </w:rPr>
        <w:t xml:space="preserve"> n’appartient pas à </w:t>
      </w:r>
      <w:r w:rsidR="00946F13">
        <w:rPr>
          <w:rFonts w:ascii="Comic Sans MS" w:eastAsia="Times New Roman" w:hAnsi="Comic Sans MS" w:cs="Arial"/>
          <w:color w:val="222222"/>
          <w:sz w:val="20"/>
          <w:szCs w:val="20"/>
          <w:lang w:eastAsia="fr-FR"/>
        </w:rPr>
        <w:t>Mr Gauthier DESTREE (à confirmer)</w:t>
      </w:r>
      <w:r>
        <w:rPr>
          <w:rFonts w:ascii="Comic Sans MS" w:eastAsia="Times New Roman" w:hAnsi="Comic Sans MS" w:cs="Arial"/>
          <w:color w:val="222222"/>
          <w:sz w:val="20"/>
          <w:szCs w:val="20"/>
          <w:lang w:eastAsia="fr-FR"/>
        </w:rPr>
        <w:t xml:space="preserve">. Elle est la propriété de la commune. </w:t>
      </w:r>
    </w:p>
    <w:p w14:paraId="19332CC5" w14:textId="77777777" w:rsidR="00946F13" w:rsidRPr="00472658" w:rsidRDefault="00946F13" w:rsidP="007355B0">
      <w:pPr>
        <w:shd w:val="clear" w:color="auto" w:fill="FFFFFF"/>
        <w:spacing w:after="0" w:line="240" w:lineRule="auto"/>
        <w:rPr>
          <w:rFonts w:ascii="Comic Sans MS" w:eastAsia="Times New Roman" w:hAnsi="Comic Sans MS" w:cs="Arial"/>
          <w:color w:val="222222"/>
          <w:sz w:val="20"/>
          <w:szCs w:val="20"/>
          <w:lang w:eastAsia="fr-FR"/>
        </w:rPr>
      </w:pPr>
    </w:p>
    <w:p w14:paraId="6FA43302" w14:textId="77777777" w:rsidR="007355B0" w:rsidRPr="00472658" w:rsidRDefault="00AA7F2E"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 xml:space="preserve">Historique </w:t>
      </w:r>
    </w:p>
    <w:p w14:paraId="0945CB77" w14:textId="77777777" w:rsid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14:paraId="559B51E5" w14:textId="77777777" w:rsidR="00AA7F2E" w:rsidRDefault="00AA7F2E" w:rsidP="003A5415">
      <w:pPr>
        <w:spacing w:after="0" w:line="240" w:lineRule="auto"/>
        <w:rPr>
          <w:rFonts w:ascii="Open Sans" w:hAnsi="Open Sans"/>
          <w:color w:val="595959"/>
          <w:shd w:val="clear" w:color="auto" w:fill="F2F2F2"/>
        </w:rPr>
      </w:pPr>
      <w:r>
        <w:rPr>
          <w:rFonts w:ascii="Open Sans" w:hAnsi="Open Sans"/>
          <w:color w:val="595959"/>
          <w:shd w:val="clear" w:color="auto" w:fill="F2F2F2"/>
        </w:rPr>
        <w:t xml:space="preserve">Extrait lu dans le </w:t>
      </w:r>
      <w:r>
        <w:rPr>
          <w:rFonts w:ascii="Arial" w:hAnsi="Arial" w:cs="Arial"/>
        </w:rPr>
        <w:t>magazine trimestriel officiel de la Commune de Chastre</w:t>
      </w:r>
      <w:r>
        <w:t xml:space="preserve"> - </w:t>
      </w:r>
      <w:r>
        <w:rPr>
          <w:rFonts w:ascii="Arial" w:hAnsi="Arial" w:cs="Arial"/>
        </w:rPr>
        <w:t>23è année - printemps 2017 - N° 74</w:t>
      </w:r>
    </w:p>
    <w:p w14:paraId="42A1AAD6" w14:textId="77777777" w:rsidR="00AA7F2E" w:rsidRDefault="00AA7F2E" w:rsidP="003A5415">
      <w:pPr>
        <w:spacing w:after="0" w:line="240" w:lineRule="auto"/>
        <w:rPr>
          <w:rFonts w:ascii="Open Sans" w:hAnsi="Open Sans"/>
          <w:color w:val="595959"/>
          <w:shd w:val="clear" w:color="auto" w:fill="F2F2F2"/>
        </w:rPr>
      </w:pPr>
    </w:p>
    <w:p w14:paraId="4F23BC1E" w14:textId="77777777" w:rsidR="00AA7F2E" w:rsidRDefault="00AA7F2E" w:rsidP="003A5415">
      <w:pPr>
        <w:spacing w:after="0" w:line="240" w:lineRule="auto"/>
        <w:rPr>
          <w:rFonts w:ascii="Open Sans" w:hAnsi="Open Sans"/>
          <w:color w:val="595959"/>
          <w:shd w:val="clear" w:color="auto" w:fill="F2F2F2"/>
        </w:rPr>
      </w:pPr>
    </w:p>
    <w:p w14:paraId="28F4A5B7" w14:textId="77777777" w:rsidR="00AA7F2E" w:rsidRDefault="00AA7F2E" w:rsidP="003A5415">
      <w:pPr>
        <w:spacing w:after="0" w:line="240" w:lineRule="auto"/>
        <w:rPr>
          <w:rFonts w:ascii="Arial" w:hAnsi="Arial" w:cs="Arial"/>
        </w:rPr>
      </w:pPr>
      <w:r>
        <w:rPr>
          <w:rFonts w:ascii="Arial" w:hAnsi="Arial" w:cs="Arial"/>
        </w:rPr>
        <w:t xml:space="preserve">« La </w:t>
      </w:r>
      <w:proofErr w:type="spellStart"/>
      <w:r>
        <w:rPr>
          <w:rFonts w:ascii="Arial" w:hAnsi="Arial" w:cs="Arial"/>
        </w:rPr>
        <w:t>potale</w:t>
      </w:r>
      <w:proofErr w:type="spellEnd"/>
      <w:r>
        <w:rPr>
          <w:rFonts w:ascii="Arial" w:hAnsi="Arial" w:cs="Arial"/>
        </w:rPr>
        <w:t xml:space="preserve"> au coin de la rue</w:t>
      </w:r>
      <w:r>
        <w:t xml:space="preserve"> </w:t>
      </w:r>
      <w:r>
        <w:rPr>
          <w:rFonts w:ascii="Arial" w:hAnsi="Arial" w:cs="Arial"/>
        </w:rPr>
        <w:t xml:space="preserve">Patronne des veuves, des blanchisseuses et des chiffonniers, Sainte-Anne veille encore pour longtemps sur </w:t>
      </w:r>
      <w:proofErr w:type="spellStart"/>
      <w:r>
        <w:rPr>
          <w:rFonts w:ascii="Arial" w:hAnsi="Arial" w:cs="Arial"/>
        </w:rPr>
        <w:t>lecroisement</w:t>
      </w:r>
      <w:proofErr w:type="spellEnd"/>
      <w:r>
        <w:rPr>
          <w:rFonts w:ascii="Arial" w:hAnsi="Arial" w:cs="Arial"/>
        </w:rPr>
        <w:t xml:space="preserve"> des rues </w:t>
      </w:r>
      <w:proofErr w:type="spellStart"/>
      <w:r>
        <w:rPr>
          <w:rFonts w:ascii="Arial" w:hAnsi="Arial" w:cs="Arial"/>
        </w:rPr>
        <w:t>Maka</w:t>
      </w:r>
      <w:proofErr w:type="spellEnd"/>
      <w:r>
        <w:rPr>
          <w:rFonts w:ascii="Arial" w:hAnsi="Arial" w:cs="Arial"/>
        </w:rPr>
        <w:t xml:space="preserve"> et du Dessus.</w:t>
      </w:r>
      <w:r>
        <w:br/>
      </w:r>
      <w:r>
        <w:rPr>
          <w:rFonts w:ascii="Arial" w:hAnsi="Arial" w:cs="Arial"/>
        </w:rPr>
        <w:t xml:space="preserve">De nombreuses </w:t>
      </w:r>
      <w:proofErr w:type="spellStart"/>
      <w:r>
        <w:rPr>
          <w:rFonts w:ascii="Arial" w:hAnsi="Arial" w:cs="Arial"/>
        </w:rPr>
        <w:t>potales</w:t>
      </w:r>
      <w:proofErr w:type="spellEnd"/>
      <w:r>
        <w:rPr>
          <w:rFonts w:ascii="Arial" w:hAnsi="Arial" w:cs="Arial"/>
        </w:rPr>
        <w:t xml:space="preserve"> jalonnent nos régions ; celle-ci,</w:t>
      </w:r>
      <w:r>
        <w:t xml:space="preserve"> </w:t>
      </w:r>
      <w:r>
        <w:rPr>
          <w:rFonts w:ascii="Arial" w:hAnsi="Arial" w:cs="Arial"/>
        </w:rPr>
        <w:t xml:space="preserve">située au croisement des rues </w:t>
      </w:r>
      <w:proofErr w:type="spellStart"/>
      <w:r>
        <w:rPr>
          <w:rFonts w:ascii="Arial" w:hAnsi="Arial" w:cs="Arial"/>
        </w:rPr>
        <w:t>Maka</w:t>
      </w:r>
      <w:proofErr w:type="spellEnd"/>
      <w:r>
        <w:rPr>
          <w:rFonts w:ascii="Arial" w:hAnsi="Arial" w:cs="Arial"/>
        </w:rPr>
        <w:t xml:space="preserve"> et du dessus (</w:t>
      </w:r>
      <w:proofErr w:type="spellStart"/>
      <w:r>
        <w:rPr>
          <w:rFonts w:ascii="Arial" w:hAnsi="Arial" w:cs="Arial"/>
        </w:rPr>
        <w:t>Cortil-Noirmont</w:t>
      </w:r>
      <w:proofErr w:type="spellEnd"/>
      <w:r>
        <w:rPr>
          <w:rFonts w:ascii="Arial" w:hAnsi="Arial" w:cs="Arial"/>
        </w:rPr>
        <w:t xml:space="preserve">), date du 18ème siècle et est dédiée à Sainte-Anne, citée comme la mère de Marie dans les évangiles« non officiels ». </w:t>
      </w:r>
    </w:p>
    <w:p w14:paraId="4C8616A6" w14:textId="77777777" w:rsidR="00AA7F2E" w:rsidRDefault="00AA7F2E" w:rsidP="003A5415">
      <w:pPr>
        <w:spacing w:after="0" w:line="240" w:lineRule="auto"/>
        <w:rPr>
          <w:rFonts w:ascii="Arial" w:hAnsi="Arial" w:cs="Arial"/>
        </w:rPr>
      </w:pPr>
      <w:r>
        <w:rPr>
          <w:rFonts w:ascii="Arial" w:hAnsi="Arial" w:cs="Arial"/>
        </w:rPr>
        <w:t>L’encyclopédie en ligne Wikipédia la cite</w:t>
      </w:r>
      <w:r>
        <w:t xml:space="preserve"> </w:t>
      </w:r>
      <w:r>
        <w:rPr>
          <w:rFonts w:ascii="Arial" w:hAnsi="Arial" w:cs="Arial"/>
        </w:rPr>
        <w:t>comme patronne « des laïcs et des clercs, des matrones</w:t>
      </w:r>
      <w:r>
        <w:t xml:space="preserve"> </w:t>
      </w:r>
      <w:r>
        <w:rPr>
          <w:rFonts w:ascii="Arial" w:hAnsi="Arial" w:cs="Arial"/>
        </w:rPr>
        <w:t xml:space="preserve">et des veuves. </w:t>
      </w:r>
    </w:p>
    <w:p w14:paraId="4F1FCED9" w14:textId="77777777" w:rsidR="00AA7F2E" w:rsidRDefault="00AA7F2E" w:rsidP="003A5415">
      <w:pPr>
        <w:spacing w:after="0" w:line="240" w:lineRule="auto"/>
        <w:rPr>
          <w:rFonts w:ascii="Arial" w:hAnsi="Arial" w:cs="Arial"/>
        </w:rPr>
      </w:pPr>
      <w:r>
        <w:rPr>
          <w:rFonts w:ascii="Arial" w:hAnsi="Arial" w:cs="Arial"/>
        </w:rPr>
        <w:t xml:space="preserve">Elle assure sa protection aux </w:t>
      </w:r>
      <w:proofErr w:type="spellStart"/>
      <w:r>
        <w:rPr>
          <w:rFonts w:ascii="Arial" w:hAnsi="Arial" w:cs="Arial"/>
        </w:rPr>
        <w:t>tourneurs</w:t>
      </w:r>
      <w:proofErr w:type="gramStart"/>
      <w:r>
        <w:rPr>
          <w:rFonts w:ascii="Arial" w:hAnsi="Arial" w:cs="Arial"/>
        </w:rPr>
        <w:t>,sculpteurs</w:t>
      </w:r>
      <w:proofErr w:type="spellEnd"/>
      <w:proofErr w:type="gramEnd"/>
      <w:r>
        <w:rPr>
          <w:rFonts w:ascii="Arial" w:hAnsi="Arial" w:cs="Arial"/>
        </w:rPr>
        <w:t>, ébénistes, orfèvres, fabricants de balais, navigateurs et mineurs, mais surtout à des métiers manuels</w:t>
      </w:r>
      <w:r>
        <w:t xml:space="preserve"> </w:t>
      </w:r>
      <w:r>
        <w:rPr>
          <w:rFonts w:ascii="Arial" w:hAnsi="Arial" w:cs="Arial"/>
        </w:rPr>
        <w:t>féminins : gantières, bonnetières, couturières, lavandières,</w:t>
      </w:r>
      <w:r>
        <w:t xml:space="preserve"> </w:t>
      </w:r>
      <w:r>
        <w:rPr>
          <w:rFonts w:ascii="Arial" w:hAnsi="Arial" w:cs="Arial"/>
        </w:rPr>
        <w:t>blanchisseuses, cardeurs, chiffonniers, dentellières, brodeuses, fabricants de bas ». Un vrai couteau suisse !</w:t>
      </w:r>
      <w:r>
        <w:br/>
      </w:r>
    </w:p>
    <w:p w14:paraId="124F2DEE" w14:textId="77777777" w:rsidR="00AA7F2E" w:rsidRDefault="00AA7F2E" w:rsidP="003A5415">
      <w:pPr>
        <w:spacing w:after="0" w:line="240" w:lineRule="auto"/>
        <w:rPr>
          <w:rFonts w:ascii="Arial" w:hAnsi="Arial" w:cs="Arial"/>
        </w:rPr>
      </w:pPr>
      <w:r>
        <w:rPr>
          <w:rFonts w:ascii="Arial" w:hAnsi="Arial" w:cs="Arial"/>
        </w:rPr>
        <w:t xml:space="preserve">Mais, fendillée de toutes parts, la </w:t>
      </w:r>
      <w:proofErr w:type="spellStart"/>
      <w:r>
        <w:rPr>
          <w:rFonts w:ascii="Arial" w:hAnsi="Arial" w:cs="Arial"/>
        </w:rPr>
        <w:t>potale</w:t>
      </w:r>
      <w:proofErr w:type="spellEnd"/>
      <w:r>
        <w:rPr>
          <w:rFonts w:ascii="Arial" w:hAnsi="Arial" w:cs="Arial"/>
        </w:rPr>
        <w:t xml:space="preserve"> dédiée à Sainte-Anne avait aussi un fort penchant pour une chute en mille morceaux. Alerté par des riverains, le Service travaux a</w:t>
      </w:r>
      <w:r>
        <w:t xml:space="preserve"> </w:t>
      </w:r>
      <w:r>
        <w:rPr>
          <w:rFonts w:ascii="Arial" w:hAnsi="Arial" w:cs="Arial"/>
        </w:rPr>
        <w:t>procédé à une stabilisation d’urgence, en attendant un</w:t>
      </w:r>
      <w:r>
        <w:t xml:space="preserve"> </w:t>
      </w:r>
      <w:r>
        <w:rPr>
          <w:rFonts w:ascii="Arial" w:hAnsi="Arial" w:cs="Arial"/>
        </w:rPr>
        <w:t xml:space="preserve">éventuel mécénat. </w:t>
      </w:r>
    </w:p>
    <w:p w14:paraId="02A1C7CD" w14:textId="77777777" w:rsidR="00AA7F2E" w:rsidRDefault="00AA7F2E" w:rsidP="003A5415">
      <w:pPr>
        <w:spacing w:after="0" w:line="240" w:lineRule="auto"/>
        <w:rPr>
          <w:rFonts w:ascii="Arial" w:hAnsi="Arial" w:cs="Arial"/>
        </w:rPr>
      </w:pPr>
      <w:r>
        <w:rPr>
          <w:rFonts w:ascii="Arial" w:hAnsi="Arial" w:cs="Arial"/>
        </w:rPr>
        <w:t>Le programme subsidié du « Petit</w:t>
      </w:r>
      <w:r>
        <w:t xml:space="preserve"> </w:t>
      </w:r>
      <w:r>
        <w:rPr>
          <w:rFonts w:ascii="Arial" w:hAnsi="Arial" w:cs="Arial"/>
        </w:rPr>
        <w:t>patrimoine populaire », proposé par le Service public de</w:t>
      </w:r>
      <w:r>
        <w:br/>
      </w:r>
      <w:r>
        <w:rPr>
          <w:rFonts w:ascii="Arial" w:hAnsi="Arial" w:cs="Arial"/>
        </w:rPr>
        <w:t>Wallonie, ne peut prendre seul en charge les 12.000 euros</w:t>
      </w:r>
      <w:r>
        <w:t xml:space="preserve"> </w:t>
      </w:r>
      <w:r>
        <w:rPr>
          <w:rFonts w:ascii="Arial" w:hAnsi="Arial" w:cs="Arial"/>
        </w:rPr>
        <w:t>estimés pour la restaura-</w:t>
      </w:r>
      <w:r>
        <w:br/>
      </w:r>
      <w:proofErr w:type="spellStart"/>
      <w:r>
        <w:rPr>
          <w:rFonts w:ascii="Arial" w:hAnsi="Arial" w:cs="Arial"/>
        </w:rPr>
        <w:t>tion</w:t>
      </w:r>
      <w:proofErr w:type="spellEnd"/>
      <w:r>
        <w:rPr>
          <w:rFonts w:ascii="Arial" w:hAnsi="Arial" w:cs="Arial"/>
        </w:rPr>
        <w:t xml:space="preserve"> de la </w:t>
      </w:r>
      <w:proofErr w:type="spellStart"/>
      <w:r>
        <w:rPr>
          <w:rFonts w:ascii="Arial" w:hAnsi="Arial" w:cs="Arial"/>
        </w:rPr>
        <w:t>potale</w:t>
      </w:r>
      <w:proofErr w:type="spellEnd"/>
      <w:r>
        <w:rPr>
          <w:rFonts w:ascii="Arial" w:hAnsi="Arial" w:cs="Arial"/>
        </w:rPr>
        <w:t xml:space="preserve">. </w:t>
      </w:r>
    </w:p>
    <w:p w14:paraId="75E7EF45" w14:textId="77777777" w:rsidR="00946F13" w:rsidRDefault="00946F13" w:rsidP="003A5415">
      <w:pPr>
        <w:spacing w:after="0" w:line="240" w:lineRule="auto"/>
        <w:rPr>
          <w:rFonts w:ascii="Arial" w:hAnsi="Arial" w:cs="Arial"/>
        </w:rPr>
      </w:pPr>
    </w:p>
    <w:p w14:paraId="137AA9C4" w14:textId="08E936CC" w:rsidR="00AA7F2E" w:rsidRDefault="00AA7F2E" w:rsidP="003A5415">
      <w:pPr>
        <w:spacing w:after="0" w:line="240" w:lineRule="auto"/>
        <w:rPr>
          <w:rFonts w:ascii="Arial" w:hAnsi="Arial" w:cs="Arial"/>
        </w:rPr>
      </w:pPr>
      <w:r>
        <w:rPr>
          <w:rFonts w:ascii="Arial" w:hAnsi="Arial" w:cs="Arial"/>
        </w:rPr>
        <w:t>Celle-ci</w:t>
      </w:r>
      <w:r>
        <w:t xml:space="preserve"> </w:t>
      </w:r>
      <w:r>
        <w:rPr>
          <w:rFonts w:ascii="Arial" w:hAnsi="Arial" w:cs="Arial"/>
        </w:rPr>
        <w:t>consisterait, vu l’état de</w:t>
      </w:r>
      <w:r>
        <w:t xml:space="preserve"> </w:t>
      </w:r>
      <w:r>
        <w:rPr>
          <w:rFonts w:ascii="Arial" w:hAnsi="Arial" w:cs="Arial"/>
        </w:rPr>
        <w:t>la pierre, au remplacement à l’identique de la</w:t>
      </w:r>
      <w:r>
        <w:t xml:space="preserve"> </w:t>
      </w:r>
      <w:r>
        <w:rPr>
          <w:rFonts w:ascii="Arial" w:hAnsi="Arial" w:cs="Arial"/>
        </w:rPr>
        <w:t>plupart des éléments, qui</w:t>
      </w:r>
      <w:r>
        <w:t xml:space="preserve"> </w:t>
      </w:r>
      <w:r>
        <w:rPr>
          <w:rFonts w:ascii="Arial" w:hAnsi="Arial" w:cs="Arial"/>
        </w:rPr>
        <w:t>seraient mis à l’abri dans</w:t>
      </w:r>
      <w:r>
        <w:t xml:space="preserve"> </w:t>
      </w:r>
      <w:r>
        <w:rPr>
          <w:rFonts w:ascii="Arial" w:hAnsi="Arial" w:cs="Arial"/>
        </w:rPr>
        <w:t>les locaux de l’Administration communale. Mais,</w:t>
      </w:r>
      <w:r>
        <w:t xml:space="preserve"> </w:t>
      </w:r>
      <w:r>
        <w:rPr>
          <w:rFonts w:ascii="Arial" w:hAnsi="Arial" w:cs="Arial"/>
        </w:rPr>
        <w:t>vu le contexte financier,</w:t>
      </w:r>
      <w:r>
        <w:t xml:space="preserve"> </w:t>
      </w:r>
      <w:r>
        <w:rPr>
          <w:rFonts w:ascii="Arial" w:hAnsi="Arial" w:cs="Arial"/>
        </w:rPr>
        <w:t>cette option n’a pas été</w:t>
      </w:r>
      <w:r>
        <w:t xml:space="preserve"> </w:t>
      </w:r>
      <w:r>
        <w:rPr>
          <w:rFonts w:ascii="Arial" w:hAnsi="Arial" w:cs="Arial"/>
        </w:rPr>
        <w:t>proposée au Collège. Les</w:t>
      </w:r>
      <w:r>
        <w:t xml:space="preserve"> </w:t>
      </w:r>
      <w:r>
        <w:rPr>
          <w:rFonts w:ascii="Arial" w:hAnsi="Arial" w:cs="Arial"/>
        </w:rPr>
        <w:t>généreux donateurs sont</w:t>
      </w:r>
      <w:r>
        <w:t xml:space="preserve"> </w:t>
      </w:r>
      <w:r>
        <w:rPr>
          <w:rFonts w:ascii="Arial" w:hAnsi="Arial" w:cs="Arial"/>
        </w:rPr>
        <w:t>bienvenus !</w:t>
      </w:r>
    </w:p>
    <w:p w14:paraId="63CF70B6" w14:textId="77777777" w:rsidR="00FB3A6C" w:rsidRDefault="00FB3A6C" w:rsidP="003A5415">
      <w:pPr>
        <w:spacing w:after="0" w:line="240" w:lineRule="auto"/>
        <w:rPr>
          <w:rFonts w:ascii="Arial" w:hAnsi="Arial" w:cs="Arial"/>
        </w:rPr>
      </w:pPr>
    </w:p>
    <w:p w14:paraId="2823E2EA" w14:textId="77777777" w:rsidR="00FB3A6C" w:rsidRDefault="00FB3A6C" w:rsidP="003A5415">
      <w:pPr>
        <w:spacing w:after="0" w:line="240" w:lineRule="auto"/>
        <w:rPr>
          <w:rFonts w:ascii="Arial" w:hAnsi="Arial" w:cs="Arial"/>
        </w:rPr>
      </w:pPr>
    </w:p>
    <w:p w14:paraId="03C4FAF6" w14:textId="77777777" w:rsidR="00FB3A6C" w:rsidRDefault="00FB3A6C" w:rsidP="003A5415">
      <w:pPr>
        <w:spacing w:after="0" w:line="240" w:lineRule="auto"/>
        <w:rPr>
          <w:rFonts w:ascii="Arial" w:hAnsi="Arial" w:cs="Arial"/>
        </w:rPr>
      </w:pPr>
      <w:r>
        <w:rPr>
          <w:rFonts w:ascii="Arial" w:hAnsi="Arial" w:cs="Arial"/>
        </w:rPr>
        <w:t xml:space="preserve">Le 6 décembre 2023, Monsieur </w:t>
      </w:r>
      <w:proofErr w:type="spellStart"/>
      <w:r>
        <w:rPr>
          <w:rFonts w:ascii="Arial" w:hAnsi="Arial" w:cs="Arial"/>
        </w:rPr>
        <w:t>Thibauld</w:t>
      </w:r>
      <w:proofErr w:type="spellEnd"/>
      <w:r>
        <w:rPr>
          <w:rFonts w:ascii="Arial" w:hAnsi="Arial" w:cs="Arial"/>
        </w:rPr>
        <w:t xml:space="preserve"> </w:t>
      </w:r>
      <w:proofErr w:type="spellStart"/>
      <w:r>
        <w:rPr>
          <w:rFonts w:ascii="Arial" w:hAnsi="Arial" w:cs="Arial"/>
        </w:rPr>
        <w:t>Godfroid</w:t>
      </w:r>
      <w:proofErr w:type="spellEnd"/>
      <w:r>
        <w:rPr>
          <w:rFonts w:ascii="Arial" w:hAnsi="Arial" w:cs="Arial"/>
        </w:rPr>
        <w:t xml:space="preserve"> du Service Energie à la commune de Chastre écrit ceci :</w:t>
      </w:r>
    </w:p>
    <w:p w14:paraId="3B0934C2" w14:textId="77777777" w:rsidR="00946F13" w:rsidRDefault="00946F13" w:rsidP="00FB3A6C">
      <w:pPr>
        <w:spacing w:after="0" w:line="240" w:lineRule="auto"/>
        <w:rPr>
          <w:rFonts w:ascii="Times New Roman" w:eastAsia="Times New Roman" w:hAnsi="Times New Roman" w:cs="Times New Roman"/>
          <w:sz w:val="24"/>
          <w:szCs w:val="24"/>
          <w:lang w:eastAsia="fr-FR"/>
        </w:rPr>
      </w:pPr>
    </w:p>
    <w:p w14:paraId="36DC5B93" w14:textId="63868780"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J’ai eu l’occasion, ce matin, de m’entretenir avec Madame Devaux qui habite au numéro 31 de la rue du Dessus.</w:t>
      </w:r>
    </w:p>
    <w:p w14:paraId="3EB1F6B0"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lastRenderedPageBreak/>
        <w:t> </w:t>
      </w:r>
    </w:p>
    <w:p w14:paraId="4C518113"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Résumé de la discussion avec Madame Devaux :</w:t>
      </w:r>
    </w:p>
    <w:p w14:paraId="6DD18626"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w:t>
      </w:r>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Elle n’est probablement pas en possession d’un acte authentique clarifiant l’emplacement exacte de la limite de l’espace public.</w:t>
      </w:r>
    </w:p>
    <w:p w14:paraId="1A144E40"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w:t>
      </w:r>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Elle ne prétend pas en être propriétaire.</w:t>
      </w:r>
    </w:p>
    <w:p w14:paraId="180ABD34"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w:t>
      </w:r>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 xml:space="preserve">Ne souhaite pas prendre à sa charge l’entretien de cette </w:t>
      </w:r>
      <w:proofErr w:type="spellStart"/>
      <w:r w:rsidRPr="00FB3A6C">
        <w:rPr>
          <w:rFonts w:ascii="Times New Roman" w:eastAsia="Times New Roman" w:hAnsi="Times New Roman" w:cs="Times New Roman"/>
          <w:sz w:val="24"/>
          <w:szCs w:val="24"/>
          <w:lang w:eastAsia="fr-FR"/>
        </w:rPr>
        <w:t>potale</w:t>
      </w:r>
      <w:proofErr w:type="spellEnd"/>
      <w:r w:rsidRPr="00FB3A6C">
        <w:rPr>
          <w:rFonts w:ascii="Times New Roman" w:eastAsia="Times New Roman" w:hAnsi="Times New Roman" w:cs="Times New Roman"/>
          <w:sz w:val="24"/>
          <w:szCs w:val="24"/>
          <w:lang w:eastAsia="fr-FR"/>
        </w:rPr>
        <w:t>.</w:t>
      </w:r>
    </w:p>
    <w:p w14:paraId="6F092019"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 </w:t>
      </w:r>
    </w:p>
    <w:p w14:paraId="4C213F5D"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Résumé de la discussion avec Monsieur Alain Gigot :</w:t>
      </w:r>
    </w:p>
    <w:p w14:paraId="3288BC5C"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w:t>
      </w:r>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 xml:space="preserve">Initialement la </w:t>
      </w:r>
      <w:proofErr w:type="spellStart"/>
      <w:r w:rsidRPr="00FB3A6C">
        <w:rPr>
          <w:rFonts w:ascii="Times New Roman" w:eastAsia="Times New Roman" w:hAnsi="Times New Roman" w:cs="Times New Roman"/>
          <w:sz w:val="24"/>
          <w:szCs w:val="24"/>
          <w:lang w:eastAsia="fr-FR"/>
        </w:rPr>
        <w:t>potale</w:t>
      </w:r>
      <w:proofErr w:type="spellEnd"/>
      <w:r w:rsidRPr="00FB3A6C">
        <w:rPr>
          <w:rFonts w:ascii="Times New Roman" w:eastAsia="Times New Roman" w:hAnsi="Times New Roman" w:cs="Times New Roman"/>
          <w:sz w:val="24"/>
          <w:szCs w:val="24"/>
          <w:lang w:eastAsia="fr-FR"/>
        </w:rPr>
        <w:t xml:space="preserve"> se trouvait de l’autre côté de la rue à l’entrée d’un chemin maintenant disparu.</w:t>
      </w:r>
    </w:p>
    <w:p w14:paraId="42AEECA3" w14:textId="29D08C9E" w:rsidR="00FB3A6C" w:rsidRPr="00FB3A6C" w:rsidRDefault="00FB3A6C" w:rsidP="00FB3A6C">
      <w:pPr>
        <w:spacing w:after="0" w:line="240" w:lineRule="auto"/>
        <w:ind w:left="1440"/>
        <w:rPr>
          <w:rFonts w:ascii="Times New Roman" w:eastAsia="Times New Roman" w:hAnsi="Times New Roman" w:cs="Times New Roman"/>
          <w:sz w:val="24"/>
          <w:szCs w:val="24"/>
          <w:lang w:eastAsia="fr-FR"/>
        </w:rPr>
      </w:pPr>
      <w:proofErr w:type="gramStart"/>
      <w:r w:rsidRPr="00FB3A6C">
        <w:rPr>
          <w:rFonts w:ascii="Courier New" w:eastAsia="Times New Roman" w:hAnsi="Courier New" w:cs="Courier New"/>
          <w:sz w:val="24"/>
          <w:szCs w:val="24"/>
          <w:lang w:eastAsia="fr-FR"/>
        </w:rPr>
        <w:t>o</w:t>
      </w:r>
      <w:proofErr w:type="gramEnd"/>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Le déplacement aurait eu lieu dans les années 70</w:t>
      </w:r>
      <w:r w:rsidR="00F32C24">
        <w:rPr>
          <w:rFonts w:ascii="Times New Roman" w:eastAsia="Times New Roman" w:hAnsi="Times New Roman" w:cs="Times New Roman"/>
          <w:sz w:val="24"/>
          <w:szCs w:val="24"/>
          <w:lang w:eastAsia="fr-FR"/>
        </w:rPr>
        <w:t>, depuis un chemin de remembrement situé en face de l’actuel placement</w:t>
      </w:r>
    </w:p>
    <w:p w14:paraId="4BB9138A" w14:textId="77777777" w:rsidR="00FB3A6C" w:rsidRPr="00FB3A6C" w:rsidRDefault="00FB3A6C" w:rsidP="00FB3A6C">
      <w:pPr>
        <w:spacing w:after="0" w:line="240" w:lineRule="auto"/>
        <w:ind w:left="1440"/>
        <w:rPr>
          <w:rFonts w:ascii="Times New Roman" w:eastAsia="Times New Roman" w:hAnsi="Times New Roman" w:cs="Times New Roman"/>
          <w:sz w:val="24"/>
          <w:szCs w:val="24"/>
          <w:lang w:eastAsia="fr-FR"/>
        </w:rPr>
      </w:pPr>
      <w:proofErr w:type="gramStart"/>
      <w:r w:rsidRPr="00FB3A6C">
        <w:rPr>
          <w:rFonts w:ascii="Courier New" w:eastAsia="Times New Roman" w:hAnsi="Courier New" w:cs="Courier New"/>
          <w:sz w:val="24"/>
          <w:szCs w:val="24"/>
          <w:lang w:eastAsia="fr-FR"/>
        </w:rPr>
        <w:t>o</w:t>
      </w:r>
      <w:proofErr w:type="gramEnd"/>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 xml:space="preserve">Sur </w:t>
      </w:r>
      <w:proofErr w:type="spellStart"/>
      <w:r w:rsidRPr="00FB3A6C">
        <w:rPr>
          <w:rFonts w:ascii="Times New Roman" w:eastAsia="Times New Roman" w:hAnsi="Times New Roman" w:cs="Times New Roman"/>
          <w:sz w:val="24"/>
          <w:szCs w:val="24"/>
          <w:lang w:eastAsia="fr-FR"/>
        </w:rPr>
        <w:t>WalOnMap</w:t>
      </w:r>
      <w:proofErr w:type="spellEnd"/>
      <w:r w:rsidRPr="00FB3A6C">
        <w:rPr>
          <w:rFonts w:ascii="Times New Roman" w:eastAsia="Times New Roman" w:hAnsi="Times New Roman" w:cs="Times New Roman"/>
          <w:sz w:val="24"/>
          <w:szCs w:val="24"/>
          <w:lang w:eastAsia="fr-FR"/>
        </w:rPr>
        <w:t xml:space="preserve">, on voit bien un chemin qui se trouvait en face de l’actuelle rue </w:t>
      </w:r>
      <w:proofErr w:type="spellStart"/>
      <w:r w:rsidRPr="00FB3A6C">
        <w:rPr>
          <w:rFonts w:ascii="Times New Roman" w:eastAsia="Times New Roman" w:hAnsi="Times New Roman" w:cs="Times New Roman"/>
          <w:sz w:val="24"/>
          <w:szCs w:val="24"/>
          <w:lang w:eastAsia="fr-FR"/>
        </w:rPr>
        <w:t>Maka</w:t>
      </w:r>
      <w:proofErr w:type="spellEnd"/>
      <w:r w:rsidRPr="00FB3A6C">
        <w:rPr>
          <w:rFonts w:ascii="Times New Roman" w:eastAsia="Times New Roman" w:hAnsi="Times New Roman" w:cs="Times New Roman"/>
          <w:sz w:val="24"/>
          <w:szCs w:val="24"/>
          <w:lang w:eastAsia="fr-FR"/>
        </w:rPr>
        <w:t xml:space="preserve"> sur les </w:t>
      </w:r>
      <w:proofErr w:type="spellStart"/>
      <w:r w:rsidRPr="00FB3A6C">
        <w:rPr>
          <w:rFonts w:ascii="Times New Roman" w:eastAsia="Times New Roman" w:hAnsi="Times New Roman" w:cs="Times New Roman"/>
          <w:sz w:val="24"/>
          <w:szCs w:val="24"/>
          <w:lang w:eastAsia="fr-FR"/>
        </w:rPr>
        <w:t>cartess</w:t>
      </w:r>
      <w:proofErr w:type="spellEnd"/>
      <w:r w:rsidRPr="00FB3A6C">
        <w:rPr>
          <w:rFonts w:ascii="Times New Roman" w:eastAsia="Times New Roman" w:hAnsi="Times New Roman" w:cs="Times New Roman"/>
          <w:sz w:val="24"/>
          <w:szCs w:val="24"/>
          <w:lang w:eastAsia="fr-FR"/>
        </w:rPr>
        <w:t xml:space="preserve"> de 1777, 1850 et 1865. Sur la photo </w:t>
      </w:r>
      <w:proofErr w:type="spellStart"/>
      <w:r w:rsidRPr="00FB3A6C">
        <w:rPr>
          <w:rFonts w:ascii="Times New Roman" w:eastAsia="Times New Roman" w:hAnsi="Times New Roman" w:cs="Times New Roman"/>
          <w:sz w:val="24"/>
          <w:szCs w:val="24"/>
          <w:lang w:eastAsia="fr-FR"/>
        </w:rPr>
        <w:t>sat</w:t>
      </w:r>
      <w:proofErr w:type="spellEnd"/>
      <w:r w:rsidRPr="00FB3A6C">
        <w:rPr>
          <w:rFonts w:ascii="Times New Roman" w:eastAsia="Times New Roman" w:hAnsi="Times New Roman" w:cs="Times New Roman"/>
          <w:sz w:val="24"/>
          <w:szCs w:val="24"/>
          <w:lang w:eastAsia="fr-FR"/>
        </w:rPr>
        <w:t xml:space="preserve"> de 1971, on semble discerner un chemin mais c’est très tenu.</w:t>
      </w:r>
    </w:p>
    <w:p w14:paraId="162F654F"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w:t>
      </w:r>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 xml:space="preserve">La </w:t>
      </w:r>
      <w:proofErr w:type="spellStart"/>
      <w:r w:rsidRPr="00FB3A6C">
        <w:rPr>
          <w:rFonts w:ascii="Times New Roman" w:eastAsia="Times New Roman" w:hAnsi="Times New Roman" w:cs="Times New Roman"/>
          <w:sz w:val="24"/>
          <w:szCs w:val="24"/>
          <w:lang w:eastAsia="fr-FR"/>
        </w:rPr>
        <w:t>potale</w:t>
      </w:r>
      <w:proofErr w:type="spellEnd"/>
      <w:r w:rsidRPr="00FB3A6C">
        <w:rPr>
          <w:rFonts w:ascii="Times New Roman" w:eastAsia="Times New Roman" w:hAnsi="Times New Roman" w:cs="Times New Roman"/>
          <w:sz w:val="24"/>
          <w:szCs w:val="24"/>
          <w:lang w:eastAsia="fr-FR"/>
        </w:rPr>
        <w:t xml:space="preserve"> aurait connu son nouvel emplacement à la demande de Monsieur Jean Raes ancien habitant du 31 qui s’occupait de la </w:t>
      </w:r>
      <w:proofErr w:type="spellStart"/>
      <w:r w:rsidRPr="00FB3A6C">
        <w:rPr>
          <w:rFonts w:ascii="Times New Roman" w:eastAsia="Times New Roman" w:hAnsi="Times New Roman" w:cs="Times New Roman"/>
          <w:sz w:val="24"/>
          <w:szCs w:val="24"/>
          <w:lang w:eastAsia="fr-FR"/>
        </w:rPr>
        <w:t>potale</w:t>
      </w:r>
      <w:proofErr w:type="spellEnd"/>
      <w:r w:rsidRPr="00FB3A6C">
        <w:rPr>
          <w:rFonts w:ascii="Times New Roman" w:eastAsia="Times New Roman" w:hAnsi="Times New Roman" w:cs="Times New Roman"/>
          <w:sz w:val="24"/>
          <w:szCs w:val="24"/>
          <w:lang w:eastAsia="fr-FR"/>
        </w:rPr>
        <w:t>.</w:t>
      </w:r>
    </w:p>
    <w:p w14:paraId="334E48D0" w14:textId="207D3FA8"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w:t>
      </w:r>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Un entretien a été fait par la famille Gigot</w:t>
      </w:r>
      <w:r w:rsidR="00F32C24">
        <w:rPr>
          <w:rFonts w:ascii="Times New Roman" w:eastAsia="Times New Roman" w:hAnsi="Times New Roman" w:cs="Times New Roman"/>
          <w:sz w:val="24"/>
          <w:szCs w:val="24"/>
          <w:lang w:eastAsia="fr-FR"/>
        </w:rPr>
        <w:t xml:space="preserve"> (deux frères fermiers)</w:t>
      </w:r>
      <w:r w:rsidRPr="00FB3A6C">
        <w:rPr>
          <w:rFonts w:ascii="Times New Roman" w:eastAsia="Times New Roman" w:hAnsi="Times New Roman" w:cs="Times New Roman"/>
          <w:sz w:val="24"/>
          <w:szCs w:val="24"/>
          <w:lang w:eastAsia="fr-FR"/>
        </w:rPr>
        <w:t xml:space="preserve"> il y a quelques années, je suppose donc que ce sont eux les propriétaires du cadenas. La statue actuelle </w:t>
      </w:r>
      <w:r w:rsidR="00F32C24">
        <w:rPr>
          <w:rFonts w:ascii="Times New Roman" w:eastAsia="Times New Roman" w:hAnsi="Times New Roman" w:cs="Times New Roman"/>
          <w:sz w:val="24"/>
          <w:szCs w:val="24"/>
          <w:lang w:eastAsia="fr-FR"/>
        </w:rPr>
        <w:t xml:space="preserve">de Ste Brigitte </w:t>
      </w:r>
      <w:r w:rsidRPr="00FB3A6C">
        <w:rPr>
          <w:rFonts w:ascii="Times New Roman" w:eastAsia="Times New Roman" w:hAnsi="Times New Roman" w:cs="Times New Roman"/>
          <w:sz w:val="24"/>
          <w:szCs w:val="24"/>
          <w:lang w:eastAsia="fr-FR"/>
        </w:rPr>
        <w:t>appartient</w:t>
      </w:r>
      <w:r w:rsidR="00F32C24">
        <w:rPr>
          <w:rFonts w:ascii="Times New Roman" w:eastAsia="Times New Roman" w:hAnsi="Times New Roman" w:cs="Times New Roman"/>
          <w:sz w:val="24"/>
          <w:szCs w:val="24"/>
          <w:lang w:eastAsia="fr-FR"/>
        </w:rPr>
        <w:t xml:space="preserve"> bien aux Gigot.</w:t>
      </w:r>
    </w:p>
    <w:p w14:paraId="5D4C277B"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w:t>
      </w:r>
      <w:r w:rsidRPr="00FB3A6C">
        <w:rPr>
          <w:rFonts w:ascii="Times New Roman" w:eastAsia="Times New Roman" w:hAnsi="Times New Roman" w:cs="Times New Roman"/>
          <w:sz w:val="14"/>
          <w:szCs w:val="14"/>
          <w:lang w:eastAsia="fr-FR"/>
        </w:rPr>
        <w:t xml:space="preserve">        </w:t>
      </w:r>
      <w:r w:rsidRPr="00FB3A6C">
        <w:rPr>
          <w:rFonts w:ascii="Times New Roman" w:eastAsia="Times New Roman" w:hAnsi="Times New Roman" w:cs="Times New Roman"/>
          <w:sz w:val="24"/>
          <w:szCs w:val="24"/>
          <w:lang w:eastAsia="fr-FR"/>
        </w:rPr>
        <w:t xml:space="preserve">La </w:t>
      </w:r>
      <w:proofErr w:type="spellStart"/>
      <w:r w:rsidRPr="00FB3A6C">
        <w:rPr>
          <w:rFonts w:ascii="Times New Roman" w:eastAsia="Times New Roman" w:hAnsi="Times New Roman" w:cs="Times New Roman"/>
          <w:sz w:val="24"/>
          <w:szCs w:val="24"/>
          <w:lang w:eastAsia="fr-FR"/>
        </w:rPr>
        <w:t>potale</w:t>
      </w:r>
      <w:proofErr w:type="spellEnd"/>
      <w:r w:rsidRPr="00FB3A6C">
        <w:rPr>
          <w:rFonts w:ascii="Times New Roman" w:eastAsia="Times New Roman" w:hAnsi="Times New Roman" w:cs="Times New Roman"/>
          <w:sz w:val="24"/>
          <w:szCs w:val="24"/>
          <w:lang w:eastAsia="fr-FR"/>
        </w:rPr>
        <w:t xml:space="preserve"> était initialement consacrée à Sainte-Anne maintenant à Sainte-Brigitte.</w:t>
      </w:r>
    </w:p>
    <w:p w14:paraId="4D93844E"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 </w:t>
      </w:r>
    </w:p>
    <w:p w14:paraId="2F479062" w14:textId="77777777" w:rsidR="00FB3A6C" w:rsidRPr="00FB3A6C" w:rsidRDefault="00FB3A6C" w:rsidP="00FB3A6C">
      <w:pPr>
        <w:spacing w:after="0" w:line="240" w:lineRule="auto"/>
        <w:rPr>
          <w:rFonts w:ascii="Times New Roman" w:eastAsia="Times New Roman" w:hAnsi="Times New Roman" w:cs="Times New Roman"/>
          <w:sz w:val="24"/>
          <w:szCs w:val="24"/>
          <w:lang w:eastAsia="fr-FR"/>
        </w:rPr>
      </w:pPr>
      <w:r w:rsidRPr="00FB3A6C">
        <w:rPr>
          <w:rFonts w:ascii="Times New Roman" w:eastAsia="Times New Roman" w:hAnsi="Times New Roman" w:cs="Times New Roman"/>
          <w:sz w:val="24"/>
          <w:szCs w:val="24"/>
          <w:lang w:eastAsia="fr-FR"/>
        </w:rPr>
        <w:t xml:space="preserve">Je recherche toujours des documents probants pour statuer sur le fait que cette </w:t>
      </w:r>
      <w:proofErr w:type="spellStart"/>
      <w:r w:rsidRPr="00FB3A6C">
        <w:rPr>
          <w:rFonts w:ascii="Times New Roman" w:eastAsia="Times New Roman" w:hAnsi="Times New Roman" w:cs="Times New Roman"/>
          <w:sz w:val="24"/>
          <w:szCs w:val="24"/>
          <w:lang w:eastAsia="fr-FR"/>
        </w:rPr>
        <w:t>potale</w:t>
      </w:r>
      <w:proofErr w:type="spellEnd"/>
      <w:r w:rsidRPr="00FB3A6C">
        <w:rPr>
          <w:rFonts w:ascii="Times New Roman" w:eastAsia="Times New Roman" w:hAnsi="Times New Roman" w:cs="Times New Roman"/>
          <w:sz w:val="24"/>
          <w:szCs w:val="24"/>
          <w:lang w:eastAsia="fr-FR"/>
        </w:rPr>
        <w:t xml:space="preserve"> se trouve sur la parcelle du 31A ou sur l’espace public.</w:t>
      </w:r>
    </w:p>
    <w:p w14:paraId="677AD697" w14:textId="77777777" w:rsidR="00FB3A6C" w:rsidRDefault="00FB3A6C" w:rsidP="003A5415">
      <w:pPr>
        <w:spacing w:after="0" w:line="240" w:lineRule="auto"/>
        <w:rPr>
          <w:rFonts w:ascii="Arial" w:hAnsi="Arial" w:cs="Arial"/>
        </w:rPr>
      </w:pPr>
    </w:p>
    <w:p w14:paraId="6E875AA2" w14:textId="77777777" w:rsidR="00FB3A6C" w:rsidRDefault="00FB3A6C" w:rsidP="003A5415">
      <w:pPr>
        <w:spacing w:after="0" w:line="240" w:lineRule="auto"/>
        <w:rPr>
          <w:rFonts w:ascii="Arial" w:hAnsi="Arial" w:cs="Arial"/>
        </w:rPr>
      </w:pPr>
      <w:r w:rsidRPr="00FB3A6C">
        <w:rPr>
          <w:rFonts w:ascii="Arial" w:hAnsi="Arial" w:cs="Arial"/>
          <w:noProof/>
          <w:lang w:eastAsia="fr-FR"/>
        </w:rPr>
        <w:drawing>
          <wp:inline distT="0" distB="0" distL="0" distR="0" wp14:anchorId="6FEE47A5" wp14:editId="233F7B68">
            <wp:extent cx="2598420" cy="1803775"/>
            <wp:effectExtent l="0" t="0" r="0" b="6350"/>
            <wp:docPr id="6" name="Image 6" descr="C:\Users\eric\Downloads\Carte 18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wnloads\Carte 1865.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599924" cy="1804819"/>
                    </a:xfrm>
                    <a:prstGeom prst="rect">
                      <a:avLst/>
                    </a:prstGeom>
                    <a:noFill/>
                    <a:ln>
                      <a:noFill/>
                    </a:ln>
                  </pic:spPr>
                </pic:pic>
              </a:graphicData>
            </a:graphic>
          </wp:inline>
        </w:drawing>
      </w:r>
    </w:p>
    <w:p w14:paraId="59ACFBC0" w14:textId="77777777" w:rsidR="00FB3A6C" w:rsidRDefault="00FB3A6C" w:rsidP="003A5415">
      <w:pPr>
        <w:spacing w:after="0" w:line="240" w:lineRule="auto"/>
        <w:rPr>
          <w:rFonts w:ascii="Arial" w:hAnsi="Arial" w:cs="Arial"/>
        </w:rPr>
      </w:pPr>
    </w:p>
    <w:p w14:paraId="5C42DB2D" w14:textId="77777777" w:rsidR="00FB3A6C" w:rsidRPr="00946F13" w:rsidRDefault="00FB3A6C" w:rsidP="003A5415">
      <w:pPr>
        <w:spacing w:after="0" w:line="240" w:lineRule="auto"/>
        <w:rPr>
          <w:b/>
          <w:bCs/>
          <w:color w:val="FF0000"/>
          <w:sz w:val="28"/>
          <w:szCs w:val="28"/>
        </w:rPr>
      </w:pPr>
      <w:r w:rsidRPr="00946F13">
        <w:rPr>
          <w:b/>
          <w:bCs/>
          <w:color w:val="FF0000"/>
          <w:sz w:val="28"/>
          <w:szCs w:val="28"/>
        </w:rPr>
        <w:t>Voici le N° de Marc Gigot 0475 81 12 23</w:t>
      </w:r>
    </w:p>
    <w:p w14:paraId="0BDF32CE" w14:textId="77777777" w:rsidR="00FB3A6C" w:rsidRDefault="00FB3A6C" w:rsidP="003A5415">
      <w:pPr>
        <w:spacing w:after="0" w:line="240" w:lineRule="auto"/>
      </w:pPr>
    </w:p>
    <w:tbl>
      <w:tblPr>
        <w:tblW w:w="0" w:type="auto"/>
        <w:tblCellSpacing w:w="15" w:type="dxa"/>
        <w:tblCellMar>
          <w:left w:w="0" w:type="dxa"/>
          <w:right w:w="0" w:type="dxa"/>
        </w:tblCellMar>
        <w:tblLook w:val="04A0" w:firstRow="1" w:lastRow="0" w:firstColumn="1" w:lastColumn="0" w:noHBand="0" w:noVBand="1"/>
      </w:tblPr>
      <w:tblGrid>
        <w:gridCol w:w="5778"/>
        <w:gridCol w:w="963"/>
      </w:tblGrid>
      <w:tr w:rsidR="00FB3A6C" w14:paraId="6444FF17" w14:textId="77777777" w:rsidTr="00FB3A6C">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5733"/>
            </w:tblGrid>
            <w:tr w:rsidR="00FB3A6C" w14:paraId="596ADE9D" w14:textId="77777777">
              <w:trPr>
                <w:tblCellSpacing w:w="15" w:type="dxa"/>
              </w:trPr>
              <w:tc>
                <w:tcPr>
                  <w:tcW w:w="0" w:type="auto"/>
                  <w:vAlign w:val="center"/>
                  <w:hideMark/>
                </w:tcPr>
                <w:p w14:paraId="0CACBA11" w14:textId="77777777" w:rsidR="00FB3A6C" w:rsidRDefault="00FB3A6C" w:rsidP="00FB3A6C">
                  <w:pPr>
                    <w:pStyle w:val="Titre3"/>
                    <w:spacing w:before="0" w:beforeAutospacing="0" w:after="0" w:afterAutospacing="0"/>
                  </w:pPr>
                  <w:r>
                    <w:rPr>
                      <w:rStyle w:val="gd"/>
                    </w:rPr>
                    <w:t>Gauthier Destrée</w:t>
                  </w:r>
                  <w:r>
                    <w:rPr>
                      <w:rStyle w:val="qu"/>
                    </w:rPr>
                    <w:t xml:space="preserve"> </w:t>
                  </w:r>
                  <w:r>
                    <w:rPr>
                      <w:rStyle w:val="go"/>
                    </w:rPr>
                    <w:t>&lt;gauthier.destree@gmail.com&gt;</w:t>
                  </w:r>
                  <w:r>
                    <w:rPr>
                      <w:rStyle w:val="qu"/>
                    </w:rPr>
                    <w:t xml:space="preserve"> </w:t>
                  </w:r>
                </w:p>
              </w:tc>
            </w:tr>
          </w:tbl>
          <w:p w14:paraId="73EB0EF7" w14:textId="77777777" w:rsidR="00FB3A6C" w:rsidRDefault="00FB3A6C" w:rsidP="00FB3A6C">
            <w:pPr>
              <w:spacing w:after="0" w:line="240" w:lineRule="auto"/>
            </w:pPr>
          </w:p>
        </w:tc>
        <w:tc>
          <w:tcPr>
            <w:tcW w:w="0" w:type="auto"/>
            <w:vAlign w:val="center"/>
            <w:hideMark/>
          </w:tcPr>
          <w:p w14:paraId="1BAA0315" w14:textId="77777777" w:rsidR="00FB3A6C" w:rsidRDefault="00FB3A6C" w:rsidP="00FB3A6C">
            <w:pPr>
              <w:spacing w:after="0" w:line="240" w:lineRule="auto"/>
              <w:rPr>
                <w:sz w:val="24"/>
                <w:szCs w:val="24"/>
              </w:rPr>
            </w:pPr>
            <w:r>
              <w:rPr>
                <w:rStyle w:val="g3"/>
              </w:rPr>
              <w:t>jeu. 7 déc.</w:t>
            </w:r>
          </w:p>
        </w:tc>
      </w:tr>
    </w:tbl>
    <w:p w14:paraId="45FAF39D" w14:textId="77777777" w:rsidR="00FB3A6C" w:rsidRDefault="00FB3A6C" w:rsidP="00FB3A6C">
      <w:pPr>
        <w:spacing w:after="0" w:line="240" w:lineRule="auto"/>
        <w:rPr>
          <w:vanish/>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FB3A6C" w14:paraId="7FBF7389" w14:textId="77777777" w:rsidTr="00FB3A6C">
        <w:trPr>
          <w:tblCellSpacing w:w="15" w:type="dxa"/>
        </w:trPr>
        <w:tc>
          <w:tcPr>
            <w:tcW w:w="0" w:type="auto"/>
            <w:vAlign w:val="center"/>
            <w:hideMark/>
          </w:tcPr>
          <w:p w14:paraId="4760BB35" w14:textId="77777777" w:rsidR="00FB3A6C" w:rsidRDefault="00FB3A6C" w:rsidP="00FB3A6C">
            <w:pPr>
              <w:spacing w:after="0" w:line="240" w:lineRule="auto"/>
            </w:pPr>
          </w:p>
        </w:tc>
        <w:tc>
          <w:tcPr>
            <w:tcW w:w="0" w:type="auto"/>
            <w:vMerge w:val="restart"/>
            <w:vAlign w:val="center"/>
            <w:hideMark/>
          </w:tcPr>
          <w:p w14:paraId="64FAACAE" w14:textId="77777777" w:rsidR="00FB3A6C" w:rsidRDefault="00FB3A6C" w:rsidP="00FB3A6C">
            <w:pPr>
              <w:spacing w:after="0" w:line="240" w:lineRule="auto"/>
              <w:rPr>
                <w:sz w:val="20"/>
                <w:szCs w:val="20"/>
              </w:rPr>
            </w:pPr>
          </w:p>
        </w:tc>
      </w:tr>
      <w:tr w:rsidR="00FB3A6C" w14:paraId="5E750D0E" w14:textId="77777777" w:rsidTr="00FB3A6C">
        <w:trPr>
          <w:tblCellSpacing w:w="15" w:type="dxa"/>
        </w:trPr>
        <w:tc>
          <w:tcPr>
            <w:tcW w:w="0" w:type="auto"/>
            <w:vAlign w:val="center"/>
            <w:hideMark/>
          </w:tcPr>
          <w:p w14:paraId="6EC05749" w14:textId="77777777" w:rsidR="00FB3A6C" w:rsidRDefault="00FB3A6C" w:rsidP="00FB3A6C">
            <w:pPr>
              <w:spacing w:after="0" w:line="240" w:lineRule="auto"/>
              <w:rPr>
                <w:sz w:val="20"/>
                <w:szCs w:val="20"/>
              </w:rPr>
            </w:pPr>
          </w:p>
        </w:tc>
        <w:tc>
          <w:tcPr>
            <w:tcW w:w="0" w:type="auto"/>
            <w:vMerge/>
            <w:vAlign w:val="center"/>
            <w:hideMark/>
          </w:tcPr>
          <w:p w14:paraId="63E189EC" w14:textId="77777777" w:rsidR="00FB3A6C" w:rsidRDefault="00FB3A6C" w:rsidP="00FB3A6C">
            <w:pPr>
              <w:spacing w:after="0" w:line="240" w:lineRule="auto"/>
              <w:rPr>
                <w:sz w:val="20"/>
                <w:szCs w:val="20"/>
              </w:rPr>
            </w:pPr>
          </w:p>
        </w:tc>
      </w:tr>
    </w:tbl>
    <w:p w14:paraId="4B82C89F" w14:textId="77777777" w:rsidR="00FB3A6C" w:rsidRDefault="00FB3A6C" w:rsidP="00FB3A6C">
      <w:pPr>
        <w:spacing w:after="0" w:line="240" w:lineRule="auto"/>
        <w:rPr>
          <w:vanish/>
        </w:rPr>
      </w:pPr>
    </w:p>
    <w:tbl>
      <w:tblPr>
        <w:tblW w:w="0" w:type="auto"/>
        <w:tblCellSpacing w:w="15" w:type="dxa"/>
        <w:tblCellMar>
          <w:left w:w="0" w:type="dxa"/>
          <w:right w:w="0" w:type="dxa"/>
        </w:tblCellMar>
        <w:tblLook w:val="04A0" w:firstRow="1" w:lastRow="0" w:firstColumn="1" w:lastColumn="0" w:noHBand="0" w:noVBand="1"/>
      </w:tblPr>
      <w:tblGrid>
        <w:gridCol w:w="9072"/>
      </w:tblGrid>
      <w:tr w:rsidR="00FB3A6C" w14:paraId="031D88FB" w14:textId="77777777" w:rsidTr="00FB3A6C">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5336"/>
            </w:tblGrid>
            <w:tr w:rsidR="00FB3A6C" w14:paraId="14AE2475" w14:textId="77777777" w:rsidTr="00FB3A6C">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5276"/>
                  </w:tblGrid>
                  <w:tr w:rsidR="00FB3A6C" w14:paraId="258EBCE4" w14:textId="77777777">
                    <w:trPr>
                      <w:tblCellSpacing w:w="15" w:type="dxa"/>
                    </w:trPr>
                    <w:tc>
                      <w:tcPr>
                        <w:tcW w:w="0" w:type="auto"/>
                        <w:vAlign w:val="center"/>
                        <w:hideMark/>
                      </w:tcPr>
                      <w:p w14:paraId="7357633C" w14:textId="77777777" w:rsidR="00FB3A6C" w:rsidRDefault="00FB3A6C" w:rsidP="00FB3A6C">
                        <w:pPr>
                          <w:spacing w:after="0" w:line="240" w:lineRule="auto"/>
                          <w:rPr>
                            <w:sz w:val="24"/>
                            <w:szCs w:val="24"/>
                          </w:rPr>
                        </w:pPr>
                        <w:r>
                          <w:rPr>
                            <w:rStyle w:val="hb"/>
                          </w:rPr>
                          <w:t xml:space="preserve">À </w:t>
                        </w:r>
                        <w:r>
                          <w:rPr>
                            <w:rStyle w:val="g2"/>
                            <w:b/>
                            <w:bCs/>
                          </w:rPr>
                          <w:t>Stéphanie</w:t>
                        </w:r>
                        <w:r>
                          <w:rPr>
                            <w:rStyle w:val="hb"/>
                          </w:rPr>
                          <w:t xml:space="preserve">, </w:t>
                        </w:r>
                        <w:r>
                          <w:rPr>
                            <w:rStyle w:val="g2"/>
                          </w:rPr>
                          <w:t>moi</w:t>
                        </w:r>
                        <w:r>
                          <w:rPr>
                            <w:rStyle w:val="hb"/>
                          </w:rPr>
                          <w:t xml:space="preserve">, </w:t>
                        </w:r>
                        <w:proofErr w:type="spellStart"/>
                        <w:r>
                          <w:rPr>
                            <w:rStyle w:val="g2"/>
                          </w:rPr>
                          <w:t>jeanmarie.thiry</w:t>
                        </w:r>
                        <w:proofErr w:type="spellEnd"/>
                        <w:r>
                          <w:rPr>
                            <w:rStyle w:val="hb"/>
                          </w:rPr>
                          <w:t xml:space="preserve">, </w:t>
                        </w:r>
                        <w:proofErr w:type="spellStart"/>
                        <w:r>
                          <w:rPr>
                            <w:rStyle w:val="g2"/>
                          </w:rPr>
                          <w:t>stephane.colin</w:t>
                        </w:r>
                        <w:proofErr w:type="spellEnd"/>
                        <w:r>
                          <w:rPr>
                            <w:rStyle w:val="hb"/>
                          </w:rPr>
                          <w:t xml:space="preserve">, </w:t>
                        </w:r>
                        <w:proofErr w:type="spellStart"/>
                        <w:r>
                          <w:rPr>
                            <w:rStyle w:val="g2"/>
                          </w:rPr>
                          <w:t>energie</w:t>
                        </w:r>
                        <w:proofErr w:type="spellEnd"/>
                        <w:r>
                          <w:rPr>
                            <w:rStyle w:val="hb"/>
                          </w:rPr>
                          <w:t xml:space="preserve"> </w:t>
                        </w:r>
                      </w:p>
                      <w:p w14:paraId="7A86EF14" w14:textId="77777777" w:rsidR="00FB3A6C" w:rsidRDefault="00FB3A6C" w:rsidP="00FB3A6C">
                        <w:pPr>
                          <w:spacing w:after="0" w:line="240" w:lineRule="auto"/>
                        </w:pPr>
                        <w:r>
                          <w:rPr>
                            <w:noProof/>
                            <w:lang w:eastAsia="fr-FR"/>
                          </w:rPr>
                          <w:drawing>
                            <wp:inline distT="0" distB="0" distL="0" distR="0" wp14:anchorId="556DFF00" wp14:editId="77DC8202">
                              <wp:extent cx="7620" cy="7620"/>
                              <wp:effectExtent l="0" t="0" r="0" b="0"/>
                              <wp:docPr id="7" name="Image 7"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bl>
                <w:p w14:paraId="6FF13C95" w14:textId="77777777" w:rsidR="00FB3A6C" w:rsidRDefault="00FB3A6C" w:rsidP="00FB3A6C">
                  <w:pPr>
                    <w:spacing w:after="0" w:line="240" w:lineRule="auto"/>
                  </w:pPr>
                </w:p>
              </w:tc>
            </w:tr>
          </w:tbl>
          <w:p w14:paraId="77B94796" w14:textId="77777777" w:rsidR="00FB3A6C" w:rsidRDefault="00FB3A6C" w:rsidP="00FB3A6C">
            <w:pPr>
              <w:spacing w:after="0" w:line="240" w:lineRule="auto"/>
              <w:rPr>
                <w:sz w:val="24"/>
                <w:szCs w:val="24"/>
              </w:rPr>
            </w:pPr>
            <w:r>
              <w:t>Bonjour Messieurs,</w:t>
            </w:r>
          </w:p>
          <w:p w14:paraId="19FC3058" w14:textId="77777777" w:rsidR="00FB3A6C" w:rsidRDefault="00FB3A6C" w:rsidP="00FB3A6C">
            <w:pPr>
              <w:spacing w:after="0" w:line="240" w:lineRule="auto"/>
            </w:pPr>
          </w:p>
          <w:p w14:paraId="7AD75457" w14:textId="77777777" w:rsidR="00FB3A6C" w:rsidRDefault="00FB3A6C" w:rsidP="00FB3A6C">
            <w:pPr>
              <w:spacing w:after="0" w:line="240" w:lineRule="auto"/>
            </w:pPr>
            <w:r>
              <w:t>En complément voici qlqs informations qui vous seront sans doute utiles.</w:t>
            </w:r>
          </w:p>
          <w:p w14:paraId="31CB8C89" w14:textId="77777777" w:rsidR="00FB3A6C" w:rsidRDefault="00FB3A6C" w:rsidP="00FB3A6C">
            <w:pPr>
              <w:spacing w:after="0" w:line="240" w:lineRule="auto"/>
            </w:pPr>
          </w:p>
          <w:p w14:paraId="68DB3238" w14:textId="77777777" w:rsidR="00FB3A6C" w:rsidRDefault="00FB3A6C" w:rsidP="00FB3A6C">
            <w:pPr>
              <w:spacing w:after="0" w:line="240" w:lineRule="auto"/>
            </w:pPr>
            <w:r>
              <w:t xml:space="preserve">Sur les plans relatifs à l'acte d'achat de notre maison, la </w:t>
            </w:r>
            <w:proofErr w:type="spellStart"/>
            <w:r>
              <w:t>potale</w:t>
            </w:r>
            <w:proofErr w:type="spellEnd"/>
            <w:r>
              <w:t xml:space="preserve"> se situe bien sur notre propriété.</w:t>
            </w:r>
          </w:p>
          <w:p w14:paraId="3C226F00" w14:textId="77777777" w:rsidR="00FB3A6C" w:rsidRDefault="00FB3A6C" w:rsidP="00FB3A6C">
            <w:pPr>
              <w:spacing w:after="0" w:line="240" w:lineRule="auto"/>
            </w:pPr>
          </w:p>
          <w:p w14:paraId="100938FB" w14:textId="77777777" w:rsidR="00FB3A6C" w:rsidRDefault="00FB3A6C" w:rsidP="00FB3A6C">
            <w:pPr>
              <w:spacing w:after="0" w:line="240" w:lineRule="auto"/>
            </w:pPr>
            <w:r>
              <w:lastRenderedPageBreak/>
              <w:t>Il y a trois ans de ça, j'ai pris l'initiative d'écrire à la commune pour qu'on intervienne au niveau d'une restauration de celle-ci car elle menaçait de s'écrouler.</w:t>
            </w:r>
          </w:p>
          <w:p w14:paraId="4CDBB0D3" w14:textId="77777777" w:rsidR="00FB3A6C" w:rsidRDefault="00FB3A6C" w:rsidP="00FB3A6C">
            <w:pPr>
              <w:spacing w:after="0" w:line="240" w:lineRule="auto"/>
            </w:pPr>
            <w:r>
              <w:t>Sans doute un camion qui aurait dû l'écorcher à l'époque... Aujourd'hui elle est en bon état et fait le bonheur de promeneurs qui s'arrêtent régulièrement pour l'admirer.</w:t>
            </w:r>
          </w:p>
          <w:p w14:paraId="231B7EF9" w14:textId="77777777" w:rsidR="00FB3A6C" w:rsidRDefault="00FB3A6C" w:rsidP="00FB3A6C">
            <w:pPr>
              <w:spacing w:after="0" w:line="240" w:lineRule="auto"/>
            </w:pPr>
          </w:p>
          <w:p w14:paraId="70E2D4A5" w14:textId="77777777" w:rsidR="00FB3A6C" w:rsidRDefault="00FB3A6C" w:rsidP="00FB3A6C">
            <w:pPr>
              <w:spacing w:after="0" w:line="240" w:lineRule="auto"/>
            </w:pPr>
            <w:r>
              <w:t xml:space="preserve">Au niveau de la responsabilité, je pense qu'elle incombe au propriétaire de la </w:t>
            </w:r>
            <w:proofErr w:type="spellStart"/>
            <w:r>
              <w:t>potale</w:t>
            </w:r>
            <w:proofErr w:type="spellEnd"/>
            <w:r>
              <w:t>, à savoir la fabrique d'église? </w:t>
            </w:r>
          </w:p>
          <w:p w14:paraId="4904B501" w14:textId="77777777" w:rsidR="00FB3A6C" w:rsidRDefault="00FB3A6C" w:rsidP="00FB3A6C">
            <w:pPr>
              <w:spacing w:after="0" w:line="240" w:lineRule="auto"/>
            </w:pPr>
          </w:p>
          <w:p w14:paraId="54A0B2F7" w14:textId="77777777" w:rsidR="00FB3A6C" w:rsidRDefault="00FB3A6C" w:rsidP="00FB3A6C">
            <w:pPr>
              <w:spacing w:after="0" w:line="240" w:lineRule="auto"/>
            </w:pPr>
            <w:r>
              <w:t>Je profite de ce mail pour signaler qu'un des piquets qui la protège à, pour la seconde fois été ravagé par un camion (transport PMC) la semaine dernière.</w:t>
            </w:r>
          </w:p>
          <w:p w14:paraId="33FE9223" w14:textId="77777777" w:rsidR="00FB3A6C" w:rsidRDefault="00FB3A6C" w:rsidP="00FB3A6C">
            <w:pPr>
              <w:spacing w:after="0" w:line="240" w:lineRule="auto"/>
            </w:pPr>
            <w:r>
              <w:t>J'ai redressé le piquet en attendant l'intervention du service travaux. Celui-ci tient "par habitude " pour ne pas que des camions ou tracteurs en profitent pour élargir leur tournant au risque de la mettre à terre pour de bon.</w:t>
            </w:r>
          </w:p>
          <w:p w14:paraId="48390B7A" w14:textId="77777777" w:rsidR="00FB3A6C" w:rsidRDefault="00FB3A6C" w:rsidP="00FB3A6C">
            <w:pPr>
              <w:spacing w:after="0" w:line="240" w:lineRule="auto"/>
            </w:pPr>
          </w:p>
          <w:p w14:paraId="4F7A1B17" w14:textId="77777777" w:rsidR="00FB3A6C" w:rsidRDefault="00FB3A6C" w:rsidP="00FB3A6C">
            <w:pPr>
              <w:spacing w:after="0" w:line="240" w:lineRule="auto"/>
            </w:pPr>
            <w:r>
              <w:t xml:space="preserve">Par contre, ce serait intéressant de refaire vivre ce petit chemin "disparu"? N'y a </w:t>
            </w:r>
            <w:proofErr w:type="spellStart"/>
            <w:r>
              <w:t>t'il</w:t>
            </w:r>
            <w:proofErr w:type="spellEnd"/>
            <w:r>
              <w:t xml:space="preserve"> pas un collectif citoyen qui se charge de les rendre à la disposition des habitants de la commune? </w:t>
            </w:r>
          </w:p>
          <w:p w14:paraId="1A6E1E0B" w14:textId="77777777" w:rsidR="00FB3A6C" w:rsidRDefault="00FB3A6C" w:rsidP="00FB3A6C">
            <w:pPr>
              <w:spacing w:after="0" w:line="240" w:lineRule="auto"/>
            </w:pPr>
          </w:p>
          <w:p w14:paraId="0D8359ED" w14:textId="77777777" w:rsidR="00FB3A6C" w:rsidRDefault="00FB3A6C" w:rsidP="00FB3A6C">
            <w:pPr>
              <w:spacing w:after="0" w:line="240" w:lineRule="auto"/>
            </w:pPr>
            <w:r>
              <w:t>N'hésitez pas à me contacter pour la suite, voici mon numéro à toute fin utile 0473/180566</w:t>
            </w:r>
          </w:p>
        </w:tc>
      </w:tr>
    </w:tbl>
    <w:p w14:paraId="1F1CBB49" w14:textId="77777777" w:rsidR="00FB3A6C" w:rsidRDefault="00FB3A6C" w:rsidP="003A5415">
      <w:pPr>
        <w:spacing w:after="0" w:line="240" w:lineRule="auto"/>
        <w:rPr>
          <w:rFonts w:ascii="Arial" w:hAnsi="Arial" w:cs="Arial"/>
        </w:rPr>
      </w:pPr>
    </w:p>
    <w:p w14:paraId="2C49988B" w14:textId="77777777" w:rsidR="00FB3A6C" w:rsidRPr="00AA7F2E" w:rsidRDefault="00FB3A6C" w:rsidP="003A5415">
      <w:pPr>
        <w:spacing w:after="0" w:line="240" w:lineRule="auto"/>
        <w:rPr>
          <w:rFonts w:ascii="Arial" w:hAnsi="Arial" w:cs="Arial"/>
        </w:rPr>
      </w:pPr>
    </w:p>
    <w:p w14:paraId="1E6DDFBE" w14:textId="77777777" w:rsidR="00472658" w:rsidRDefault="00FB3A6C"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Réponse de Mr Thibault GODFROID</w:t>
      </w:r>
    </w:p>
    <w:p w14:paraId="782D4E4B" w14:textId="77777777" w:rsidR="00FB3A6C" w:rsidRDefault="00FB3A6C" w:rsidP="007355B0">
      <w:pPr>
        <w:shd w:val="clear" w:color="auto" w:fill="FFFFFF"/>
        <w:spacing w:after="0" w:line="240" w:lineRule="auto"/>
        <w:rPr>
          <w:rFonts w:ascii="Comic Sans MS" w:eastAsia="Times New Roman" w:hAnsi="Comic Sans MS" w:cs="Arial"/>
          <w:color w:val="222222"/>
          <w:sz w:val="20"/>
          <w:szCs w:val="20"/>
          <w:lang w:eastAsia="fr-FR"/>
        </w:rPr>
      </w:pPr>
    </w:p>
    <w:tbl>
      <w:tblPr>
        <w:tblW w:w="0" w:type="auto"/>
        <w:tblCellSpacing w:w="15" w:type="dxa"/>
        <w:tblCellMar>
          <w:left w:w="0" w:type="dxa"/>
          <w:right w:w="0" w:type="dxa"/>
        </w:tblCellMar>
        <w:tblLook w:val="04A0" w:firstRow="1" w:lastRow="0" w:firstColumn="1" w:lastColumn="0" w:noHBand="0" w:noVBand="1"/>
      </w:tblPr>
      <w:tblGrid>
        <w:gridCol w:w="945"/>
        <w:gridCol w:w="1076"/>
      </w:tblGrid>
      <w:tr w:rsidR="00FB3A6C" w14:paraId="44D31325" w14:textId="77777777" w:rsidTr="00FB3A6C">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900"/>
            </w:tblGrid>
            <w:tr w:rsidR="00FB3A6C" w14:paraId="08EC5984" w14:textId="77777777">
              <w:trPr>
                <w:tblCellSpacing w:w="15" w:type="dxa"/>
              </w:trPr>
              <w:tc>
                <w:tcPr>
                  <w:tcW w:w="0" w:type="auto"/>
                  <w:vAlign w:val="center"/>
                  <w:hideMark/>
                </w:tcPr>
                <w:p w14:paraId="7D217E04" w14:textId="77777777" w:rsidR="00FB3A6C" w:rsidRDefault="00FB3A6C">
                  <w:pPr>
                    <w:pStyle w:val="Titre3"/>
                  </w:pPr>
                  <w:proofErr w:type="spellStart"/>
                  <w:proofErr w:type="gramStart"/>
                  <w:r>
                    <w:rPr>
                      <w:rStyle w:val="gd"/>
                    </w:rPr>
                    <w:t>energie</w:t>
                  </w:r>
                  <w:proofErr w:type="spellEnd"/>
                  <w:proofErr w:type="gramEnd"/>
                  <w:r>
                    <w:rPr>
                      <w:rStyle w:val="qu"/>
                    </w:rPr>
                    <w:t xml:space="preserve"> </w:t>
                  </w:r>
                </w:p>
              </w:tc>
            </w:tr>
          </w:tbl>
          <w:p w14:paraId="6E32CC61" w14:textId="77777777" w:rsidR="00FB3A6C" w:rsidRDefault="00FB3A6C"/>
        </w:tc>
        <w:tc>
          <w:tcPr>
            <w:tcW w:w="0" w:type="auto"/>
            <w:vAlign w:val="center"/>
            <w:hideMark/>
          </w:tcPr>
          <w:p w14:paraId="2DD7A49E" w14:textId="75F30F70" w:rsidR="00FB3A6C" w:rsidRDefault="00FB3A6C" w:rsidP="00FB3A6C">
            <w:pPr>
              <w:rPr>
                <w:sz w:val="24"/>
                <w:szCs w:val="24"/>
              </w:rPr>
            </w:pPr>
            <w:r>
              <w:rPr>
                <w:rStyle w:val="g3"/>
              </w:rPr>
              <w:t xml:space="preserve">8 déc. 2023 </w:t>
            </w:r>
          </w:p>
        </w:tc>
      </w:tr>
    </w:tbl>
    <w:p w14:paraId="709252CC" w14:textId="77777777" w:rsidR="00FB3A6C" w:rsidRDefault="00FB3A6C" w:rsidP="00FB3A6C">
      <w:pPr>
        <w:rPr>
          <w:vanish/>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FB3A6C" w14:paraId="32EB1A85" w14:textId="77777777" w:rsidTr="00FB3A6C">
        <w:trPr>
          <w:tblCellSpacing w:w="15" w:type="dxa"/>
        </w:trPr>
        <w:tc>
          <w:tcPr>
            <w:tcW w:w="0" w:type="auto"/>
            <w:vAlign w:val="center"/>
            <w:hideMark/>
          </w:tcPr>
          <w:p w14:paraId="387F4C94" w14:textId="77777777" w:rsidR="00FB3A6C" w:rsidRDefault="00FB3A6C"/>
        </w:tc>
        <w:tc>
          <w:tcPr>
            <w:tcW w:w="0" w:type="auto"/>
            <w:vMerge w:val="restart"/>
            <w:vAlign w:val="center"/>
            <w:hideMark/>
          </w:tcPr>
          <w:p w14:paraId="06A995F9" w14:textId="77777777" w:rsidR="00FB3A6C" w:rsidRDefault="00FB3A6C">
            <w:pPr>
              <w:rPr>
                <w:sz w:val="20"/>
                <w:szCs w:val="20"/>
              </w:rPr>
            </w:pPr>
          </w:p>
        </w:tc>
      </w:tr>
      <w:tr w:rsidR="00FB3A6C" w14:paraId="642D2015" w14:textId="77777777" w:rsidTr="00FB3A6C">
        <w:trPr>
          <w:tblCellSpacing w:w="15" w:type="dxa"/>
        </w:trPr>
        <w:tc>
          <w:tcPr>
            <w:tcW w:w="0" w:type="auto"/>
            <w:vAlign w:val="center"/>
            <w:hideMark/>
          </w:tcPr>
          <w:p w14:paraId="0065287A" w14:textId="77777777" w:rsidR="00FB3A6C" w:rsidRDefault="00FB3A6C">
            <w:pPr>
              <w:rPr>
                <w:sz w:val="20"/>
                <w:szCs w:val="20"/>
              </w:rPr>
            </w:pPr>
          </w:p>
        </w:tc>
        <w:tc>
          <w:tcPr>
            <w:tcW w:w="0" w:type="auto"/>
            <w:vMerge/>
            <w:vAlign w:val="center"/>
            <w:hideMark/>
          </w:tcPr>
          <w:p w14:paraId="43CE80B9" w14:textId="77777777" w:rsidR="00FB3A6C" w:rsidRDefault="00FB3A6C">
            <w:pPr>
              <w:rPr>
                <w:sz w:val="20"/>
                <w:szCs w:val="20"/>
              </w:rPr>
            </w:pPr>
          </w:p>
        </w:tc>
      </w:tr>
    </w:tbl>
    <w:p w14:paraId="3234BCEA" w14:textId="77777777" w:rsidR="00FB3A6C" w:rsidRDefault="00FB3A6C" w:rsidP="00FB3A6C">
      <w:pPr>
        <w:rPr>
          <w:vanish/>
        </w:rPr>
      </w:pPr>
    </w:p>
    <w:tbl>
      <w:tblPr>
        <w:tblW w:w="0" w:type="auto"/>
        <w:tblCellSpacing w:w="15" w:type="dxa"/>
        <w:tblCellMar>
          <w:left w:w="0" w:type="dxa"/>
          <w:right w:w="0" w:type="dxa"/>
        </w:tblCellMar>
        <w:tblLook w:val="04A0" w:firstRow="1" w:lastRow="0" w:firstColumn="1" w:lastColumn="0" w:noHBand="0" w:noVBand="1"/>
      </w:tblPr>
      <w:tblGrid>
        <w:gridCol w:w="9072"/>
      </w:tblGrid>
      <w:tr w:rsidR="00FB3A6C" w14:paraId="669E3C0F" w14:textId="77777777" w:rsidTr="00FB3A6C">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5425"/>
            </w:tblGrid>
            <w:tr w:rsidR="00FB3A6C" w14:paraId="7DBC6D53" w14:textId="77777777" w:rsidTr="00FB3A6C">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5365"/>
                  </w:tblGrid>
                  <w:tr w:rsidR="00FB3A6C" w14:paraId="0DD938A2" w14:textId="77777777">
                    <w:trPr>
                      <w:tblCellSpacing w:w="15" w:type="dxa"/>
                    </w:trPr>
                    <w:tc>
                      <w:tcPr>
                        <w:tcW w:w="0" w:type="auto"/>
                        <w:vAlign w:val="center"/>
                        <w:hideMark/>
                      </w:tcPr>
                      <w:p w14:paraId="2C403D71" w14:textId="77777777" w:rsidR="00FB3A6C" w:rsidRDefault="00FB3A6C" w:rsidP="00FB3A6C">
                        <w:pPr>
                          <w:spacing w:after="0" w:line="240" w:lineRule="auto"/>
                          <w:rPr>
                            <w:sz w:val="24"/>
                            <w:szCs w:val="24"/>
                          </w:rPr>
                        </w:pPr>
                        <w:r>
                          <w:rPr>
                            <w:rStyle w:val="hb"/>
                          </w:rPr>
                          <w:t xml:space="preserve">À </w:t>
                        </w:r>
                        <w:r>
                          <w:rPr>
                            <w:rStyle w:val="g2"/>
                          </w:rPr>
                          <w:t>Gauthier</w:t>
                        </w:r>
                        <w:r>
                          <w:rPr>
                            <w:rStyle w:val="hb"/>
                          </w:rPr>
                          <w:t xml:space="preserve">, </w:t>
                        </w:r>
                        <w:r>
                          <w:rPr>
                            <w:rStyle w:val="g2"/>
                          </w:rPr>
                          <w:t>Stéphanie</w:t>
                        </w:r>
                        <w:r>
                          <w:rPr>
                            <w:rStyle w:val="hb"/>
                          </w:rPr>
                          <w:t xml:space="preserve">, </w:t>
                        </w:r>
                        <w:r>
                          <w:rPr>
                            <w:rStyle w:val="g2"/>
                          </w:rPr>
                          <w:t>moi</w:t>
                        </w:r>
                        <w:r>
                          <w:rPr>
                            <w:rStyle w:val="hb"/>
                          </w:rPr>
                          <w:t xml:space="preserve">, </w:t>
                        </w:r>
                        <w:proofErr w:type="spellStart"/>
                        <w:r>
                          <w:rPr>
                            <w:rStyle w:val="g2"/>
                          </w:rPr>
                          <w:t>jeanmarie.thiry</w:t>
                        </w:r>
                        <w:proofErr w:type="spellEnd"/>
                        <w:r>
                          <w:rPr>
                            <w:rStyle w:val="hb"/>
                          </w:rPr>
                          <w:t xml:space="preserve">, </w:t>
                        </w:r>
                        <w:proofErr w:type="spellStart"/>
                        <w:r>
                          <w:rPr>
                            <w:rStyle w:val="g2"/>
                          </w:rPr>
                          <w:t>stephane.colin</w:t>
                        </w:r>
                        <w:proofErr w:type="spellEnd"/>
                        <w:r>
                          <w:rPr>
                            <w:rStyle w:val="hb"/>
                          </w:rPr>
                          <w:t xml:space="preserve"> </w:t>
                        </w:r>
                      </w:p>
                      <w:p w14:paraId="3781E920" w14:textId="77777777" w:rsidR="00FB3A6C" w:rsidRDefault="00FB3A6C" w:rsidP="00FB3A6C">
                        <w:pPr>
                          <w:spacing w:after="0" w:line="240" w:lineRule="auto"/>
                        </w:pPr>
                        <w:r>
                          <w:rPr>
                            <w:noProof/>
                            <w:lang w:eastAsia="fr-FR"/>
                          </w:rPr>
                          <w:drawing>
                            <wp:inline distT="0" distB="0" distL="0" distR="0" wp14:anchorId="61746CDA" wp14:editId="4A80D736">
                              <wp:extent cx="7620" cy="7620"/>
                              <wp:effectExtent l="0" t="0" r="0" b="0"/>
                              <wp:docPr id="8" name="Image 8"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ail.google.com/mail/u/0/images/cleardot.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c>
                  </w:tr>
                </w:tbl>
                <w:p w14:paraId="615E67AE" w14:textId="77777777" w:rsidR="00FB3A6C" w:rsidRDefault="00FB3A6C" w:rsidP="00FB3A6C">
                  <w:pPr>
                    <w:spacing w:after="0" w:line="240" w:lineRule="auto"/>
                  </w:pPr>
                </w:p>
              </w:tc>
            </w:tr>
          </w:tbl>
          <w:p w14:paraId="40BB17AB" w14:textId="77777777" w:rsidR="00FB3A6C" w:rsidRDefault="00FB3A6C" w:rsidP="00FB3A6C">
            <w:pPr>
              <w:spacing w:after="0" w:line="240" w:lineRule="auto"/>
              <w:rPr>
                <w:sz w:val="24"/>
                <w:szCs w:val="24"/>
                <w:lang w:val="fr-BE"/>
              </w:rPr>
            </w:pPr>
            <w:bookmarkStart w:id="0" w:name="m_2220186137521714677__MailEndCompose"/>
            <w:r>
              <w:rPr>
                <w:rFonts w:ascii="Calibri" w:hAnsi="Calibri"/>
                <w:color w:val="1F497D"/>
                <w:lang w:val="fr-BE"/>
              </w:rPr>
              <w:t>Bonjour Monsieur Destrée,</w:t>
            </w:r>
            <w:bookmarkEnd w:id="0"/>
          </w:p>
          <w:p w14:paraId="6487C12D" w14:textId="77777777" w:rsidR="00FB3A6C" w:rsidRDefault="00FB3A6C" w:rsidP="00FB3A6C">
            <w:pPr>
              <w:spacing w:after="0" w:line="240" w:lineRule="auto"/>
              <w:rPr>
                <w:lang w:val="fr-BE"/>
              </w:rPr>
            </w:pPr>
            <w:r>
              <w:rPr>
                <w:rFonts w:ascii="Calibri" w:hAnsi="Calibri"/>
                <w:color w:val="1F497D"/>
                <w:lang w:val="fr-BE"/>
              </w:rPr>
              <w:t> </w:t>
            </w:r>
          </w:p>
          <w:p w14:paraId="470AD52E" w14:textId="77777777" w:rsidR="00FB3A6C" w:rsidRDefault="00FB3A6C" w:rsidP="00FB3A6C">
            <w:pPr>
              <w:spacing w:after="0" w:line="240" w:lineRule="auto"/>
              <w:rPr>
                <w:lang w:val="fr-BE"/>
              </w:rPr>
            </w:pPr>
            <w:r>
              <w:rPr>
                <w:rFonts w:ascii="Calibri" w:hAnsi="Calibri"/>
                <w:color w:val="1F497D"/>
                <w:lang w:val="fr-BE"/>
              </w:rPr>
              <w:t xml:space="preserve">J’essaye encore de comprendre certaines choses concernant l’historique de cette </w:t>
            </w:r>
            <w:proofErr w:type="spellStart"/>
            <w:r>
              <w:rPr>
                <w:rFonts w:ascii="Calibri" w:hAnsi="Calibri"/>
                <w:color w:val="1F497D"/>
                <w:lang w:val="fr-BE"/>
              </w:rPr>
              <w:t>potale</w:t>
            </w:r>
            <w:proofErr w:type="spellEnd"/>
          </w:p>
          <w:p w14:paraId="05A12CE4" w14:textId="77777777" w:rsidR="00FB3A6C" w:rsidRDefault="00FB3A6C" w:rsidP="00FB3A6C">
            <w:pPr>
              <w:spacing w:after="0" w:line="240" w:lineRule="auto"/>
              <w:rPr>
                <w:lang w:val="fr-BE"/>
              </w:rPr>
            </w:pPr>
            <w:r>
              <w:rPr>
                <w:rFonts w:ascii="Calibri" w:hAnsi="Calibri"/>
                <w:color w:val="1F497D"/>
                <w:lang w:val="fr-BE"/>
              </w:rPr>
              <w:t> </w:t>
            </w:r>
          </w:p>
          <w:p w14:paraId="1343DEE1" w14:textId="77777777" w:rsidR="00FB3A6C" w:rsidRDefault="00FB3A6C" w:rsidP="00FB3A6C">
            <w:pPr>
              <w:spacing w:after="0" w:line="240" w:lineRule="auto"/>
              <w:rPr>
                <w:lang w:val="fr-BE"/>
              </w:rPr>
            </w:pPr>
            <w:r>
              <w:rPr>
                <w:rFonts w:ascii="Calibri" w:hAnsi="Calibri"/>
                <w:color w:val="1F497D"/>
                <w:lang w:val="fr-BE"/>
              </w:rPr>
              <w:t xml:space="preserve">Néanmoins, si vous avez un plan rédigé par un géomètre joint à votre acte d’achat qui établit la limite de votre terrain de sorte que la portale se trouve bien sur votre parcelle, elle vous appartient de plein droit. Vous en êtes alors le seul propriétaire légitime et votre  plan de géomètre est opposable aux tiers. Il me semble que la charge de la preuve appartient donc à la personne que voudrait réclamer la propriété de votre </w:t>
            </w:r>
            <w:proofErr w:type="spellStart"/>
            <w:r>
              <w:rPr>
                <w:rFonts w:ascii="Calibri" w:hAnsi="Calibri"/>
                <w:color w:val="1F497D"/>
                <w:lang w:val="fr-BE"/>
              </w:rPr>
              <w:t>potale</w:t>
            </w:r>
            <w:proofErr w:type="spellEnd"/>
            <w:r>
              <w:rPr>
                <w:rFonts w:ascii="Calibri" w:hAnsi="Calibri"/>
                <w:color w:val="1F497D"/>
                <w:lang w:val="fr-BE"/>
              </w:rPr>
              <w:t>.</w:t>
            </w:r>
          </w:p>
          <w:p w14:paraId="2DCA0C1F" w14:textId="77777777" w:rsidR="00FB3A6C" w:rsidRDefault="00FB3A6C" w:rsidP="00FB3A6C">
            <w:pPr>
              <w:spacing w:after="0" w:line="240" w:lineRule="auto"/>
              <w:rPr>
                <w:lang w:val="fr-BE"/>
              </w:rPr>
            </w:pPr>
            <w:r>
              <w:rPr>
                <w:rFonts w:ascii="Calibri" w:hAnsi="Calibri"/>
                <w:color w:val="1F497D"/>
                <w:lang w:val="fr-BE"/>
              </w:rPr>
              <w:t> </w:t>
            </w:r>
          </w:p>
          <w:p w14:paraId="3B3FC572" w14:textId="77777777" w:rsidR="00FB3A6C" w:rsidRDefault="00FB3A6C" w:rsidP="00FB3A6C">
            <w:pPr>
              <w:spacing w:after="0" w:line="240" w:lineRule="auto"/>
              <w:rPr>
                <w:lang w:val="fr-BE"/>
              </w:rPr>
            </w:pPr>
            <w:r>
              <w:rPr>
                <w:rFonts w:ascii="Calibri" w:hAnsi="Calibri"/>
                <w:color w:val="1F497D"/>
                <w:lang w:val="fr-BE"/>
              </w:rPr>
              <w:t xml:space="preserve">Il est, en théorie, toujours envisageable de céder une partie de votre droit sur la </w:t>
            </w:r>
            <w:proofErr w:type="spellStart"/>
            <w:r>
              <w:rPr>
                <w:rFonts w:ascii="Calibri" w:hAnsi="Calibri"/>
                <w:color w:val="1F497D"/>
                <w:lang w:val="fr-BE"/>
              </w:rPr>
              <w:t>potale</w:t>
            </w:r>
            <w:proofErr w:type="spellEnd"/>
            <w:r>
              <w:rPr>
                <w:rFonts w:ascii="Calibri" w:hAnsi="Calibri"/>
                <w:color w:val="1F497D"/>
                <w:lang w:val="fr-BE"/>
              </w:rPr>
              <w:t>.</w:t>
            </w:r>
          </w:p>
          <w:p w14:paraId="18868B7F" w14:textId="77777777" w:rsidR="00FB3A6C" w:rsidRDefault="00FB3A6C" w:rsidP="00FB3A6C">
            <w:pPr>
              <w:spacing w:after="0" w:line="240" w:lineRule="auto"/>
              <w:rPr>
                <w:lang w:val="fr-BE"/>
              </w:rPr>
            </w:pPr>
            <w:r>
              <w:rPr>
                <w:rFonts w:ascii="Calibri" w:hAnsi="Calibri"/>
                <w:color w:val="1F497D"/>
                <w:lang w:val="fr-BE"/>
              </w:rPr>
              <w:t> </w:t>
            </w:r>
          </w:p>
          <w:p w14:paraId="7CA23BE2" w14:textId="77777777" w:rsidR="00FB3A6C" w:rsidRDefault="00FB3A6C" w:rsidP="00FB3A6C">
            <w:pPr>
              <w:spacing w:after="0" w:line="240" w:lineRule="auto"/>
              <w:rPr>
                <w:lang w:val="fr-BE"/>
              </w:rPr>
            </w:pPr>
            <w:r>
              <w:rPr>
                <w:rFonts w:ascii="Calibri" w:hAnsi="Calibri"/>
                <w:color w:val="1F497D"/>
                <w:lang w:val="fr-BE"/>
              </w:rPr>
              <w:t>J’avais bien fait un signalement au service travaux concernant le piquet. Madame Devaux me l’avait également signalé. Néanmoins, ne vous attendez pas à ce que le service travaux intervienne sous deux jours.</w:t>
            </w:r>
          </w:p>
          <w:p w14:paraId="76E04881" w14:textId="77777777" w:rsidR="00FB3A6C" w:rsidRDefault="00FB3A6C" w:rsidP="00FB3A6C">
            <w:pPr>
              <w:spacing w:after="0" w:line="240" w:lineRule="auto"/>
              <w:rPr>
                <w:lang w:val="fr-BE"/>
              </w:rPr>
            </w:pPr>
            <w:r>
              <w:rPr>
                <w:rFonts w:ascii="Calibri" w:hAnsi="Calibri"/>
                <w:color w:val="1F497D"/>
                <w:lang w:val="fr-BE"/>
              </w:rPr>
              <w:t> </w:t>
            </w:r>
          </w:p>
          <w:p w14:paraId="154A835D" w14:textId="77777777" w:rsidR="00FB3A6C" w:rsidRDefault="00FB3A6C" w:rsidP="00FB3A6C">
            <w:pPr>
              <w:spacing w:after="0" w:line="240" w:lineRule="auto"/>
              <w:rPr>
                <w:lang w:val="fr-BE"/>
              </w:rPr>
            </w:pPr>
            <w:r>
              <w:rPr>
                <w:rFonts w:ascii="Calibri" w:hAnsi="Calibri"/>
                <w:color w:val="1F497D"/>
                <w:lang w:val="fr-BE"/>
              </w:rPr>
              <w:t>Concernant le chemin, je ne sais pas trop pourquoi il a disparu. Sur les plans de remembrement que j’ai consultés,  il ne semble pas voué à disparaitre mais cependant je n’ai pas fait de recherches sur la chose. Il est possible qu’il ait disparu par désuétude. Il serait, à ce stade, extrêmement cavalier de prétendre que l’assiette de ce chemin appartient encore légitimement à l’espace public ou à la Commune. Il est d’ailleurs totalement absent du cadastre.</w:t>
            </w:r>
          </w:p>
        </w:tc>
      </w:tr>
    </w:tbl>
    <w:p w14:paraId="5F72EAE8" w14:textId="77777777" w:rsidR="00FB3A6C" w:rsidRDefault="00FB3A6C" w:rsidP="007355B0">
      <w:pPr>
        <w:shd w:val="clear" w:color="auto" w:fill="FFFFFF"/>
        <w:spacing w:after="0" w:line="240" w:lineRule="auto"/>
        <w:rPr>
          <w:rFonts w:ascii="Comic Sans MS" w:eastAsia="Times New Roman" w:hAnsi="Comic Sans MS" w:cs="Arial"/>
          <w:color w:val="222222"/>
          <w:sz w:val="20"/>
          <w:szCs w:val="20"/>
          <w:lang w:eastAsia="fr-FR"/>
        </w:rPr>
      </w:pPr>
    </w:p>
    <w:p w14:paraId="56AAAFDB" w14:textId="77777777" w:rsidR="00FB3A6C" w:rsidRDefault="00FB3A6C" w:rsidP="007355B0">
      <w:pPr>
        <w:shd w:val="clear" w:color="auto" w:fill="FFFFFF"/>
        <w:spacing w:after="0" w:line="240" w:lineRule="auto"/>
        <w:rPr>
          <w:rFonts w:ascii="Comic Sans MS" w:eastAsia="Times New Roman" w:hAnsi="Comic Sans MS" w:cs="Arial"/>
          <w:color w:val="222222"/>
          <w:sz w:val="20"/>
          <w:szCs w:val="20"/>
          <w:lang w:eastAsia="fr-FR"/>
        </w:rPr>
      </w:pPr>
    </w:p>
    <w:p w14:paraId="6D293BC6" w14:textId="77777777" w:rsidR="00FB3A6C" w:rsidRDefault="00FB3A6C" w:rsidP="007355B0">
      <w:pPr>
        <w:shd w:val="clear" w:color="auto" w:fill="FFFFFF"/>
        <w:spacing w:after="0" w:line="240" w:lineRule="auto"/>
        <w:rPr>
          <w:rFonts w:ascii="Comic Sans MS" w:eastAsia="Times New Roman" w:hAnsi="Comic Sans MS" w:cs="Arial"/>
          <w:color w:val="222222"/>
          <w:sz w:val="20"/>
          <w:szCs w:val="20"/>
          <w:lang w:eastAsia="fr-FR"/>
        </w:rPr>
      </w:pPr>
    </w:p>
    <w:p w14:paraId="22D1726C" w14:textId="77777777" w:rsidR="00946F13" w:rsidRDefault="00946F13" w:rsidP="007355B0">
      <w:pPr>
        <w:shd w:val="clear" w:color="auto" w:fill="FFFFFF"/>
        <w:spacing w:after="0" w:line="240" w:lineRule="auto"/>
        <w:rPr>
          <w:rFonts w:ascii="Comic Sans MS" w:eastAsia="Times New Roman" w:hAnsi="Comic Sans MS" w:cs="Arial"/>
          <w:color w:val="222222"/>
          <w:sz w:val="20"/>
          <w:szCs w:val="20"/>
          <w:lang w:eastAsia="fr-FR"/>
        </w:rPr>
      </w:pPr>
    </w:p>
    <w:p w14:paraId="441F302B" w14:textId="77777777" w:rsidR="00946F13" w:rsidRDefault="00946F13" w:rsidP="007355B0">
      <w:pPr>
        <w:shd w:val="clear" w:color="auto" w:fill="FFFFFF"/>
        <w:spacing w:after="0" w:line="240" w:lineRule="auto"/>
        <w:rPr>
          <w:rFonts w:ascii="Comic Sans MS" w:eastAsia="Times New Roman" w:hAnsi="Comic Sans MS" w:cs="Arial"/>
          <w:color w:val="222222"/>
          <w:sz w:val="20"/>
          <w:szCs w:val="20"/>
          <w:lang w:eastAsia="fr-FR"/>
        </w:rPr>
      </w:pPr>
    </w:p>
    <w:p w14:paraId="2112B0D6" w14:textId="77777777" w:rsidR="00946F13" w:rsidRDefault="00946F13" w:rsidP="007355B0">
      <w:pPr>
        <w:shd w:val="clear" w:color="auto" w:fill="FFFFFF"/>
        <w:spacing w:after="0" w:line="240" w:lineRule="auto"/>
        <w:rPr>
          <w:rFonts w:ascii="Comic Sans MS" w:eastAsia="Times New Roman" w:hAnsi="Comic Sans MS" w:cs="Arial"/>
          <w:color w:val="222222"/>
          <w:sz w:val="20"/>
          <w:szCs w:val="20"/>
          <w:lang w:eastAsia="fr-FR"/>
        </w:rPr>
      </w:pPr>
    </w:p>
    <w:p w14:paraId="61E70540" w14:textId="77777777" w:rsidR="00FB3A6C" w:rsidRPr="00472658" w:rsidRDefault="00FB3A6C" w:rsidP="007355B0">
      <w:pPr>
        <w:shd w:val="clear" w:color="auto" w:fill="FFFFFF"/>
        <w:spacing w:after="0" w:line="240" w:lineRule="auto"/>
        <w:rPr>
          <w:rFonts w:ascii="Comic Sans MS" w:eastAsia="Times New Roman" w:hAnsi="Comic Sans MS" w:cs="Arial"/>
          <w:color w:val="222222"/>
          <w:sz w:val="20"/>
          <w:szCs w:val="20"/>
          <w:lang w:eastAsia="fr-FR"/>
        </w:rPr>
      </w:pPr>
    </w:p>
    <w:p w14:paraId="76C15EDC" w14:textId="1D2696DE" w:rsid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 xml:space="preserve">Description de la </w:t>
      </w:r>
      <w:r w:rsidR="00946F13">
        <w:rPr>
          <w:rFonts w:ascii="Comic Sans MS" w:eastAsia="Times New Roman" w:hAnsi="Comic Sans MS" w:cs="Arial"/>
          <w:b/>
          <w:color w:val="222222"/>
          <w:sz w:val="20"/>
          <w:szCs w:val="20"/>
          <w:u w:val="single"/>
          <w:lang w:eastAsia="fr-FR"/>
        </w:rPr>
        <w:t>borne-</w:t>
      </w:r>
      <w:proofErr w:type="spellStart"/>
      <w:r w:rsidR="00946F13">
        <w:rPr>
          <w:rFonts w:ascii="Comic Sans MS" w:eastAsia="Times New Roman" w:hAnsi="Comic Sans MS" w:cs="Arial"/>
          <w:b/>
          <w:color w:val="222222"/>
          <w:sz w:val="20"/>
          <w:szCs w:val="20"/>
          <w:u w:val="single"/>
          <w:lang w:eastAsia="fr-FR"/>
        </w:rPr>
        <w:t>potale</w:t>
      </w:r>
      <w:proofErr w:type="spellEnd"/>
      <w:r w:rsidRPr="00472658">
        <w:rPr>
          <w:rFonts w:ascii="Comic Sans MS" w:eastAsia="Times New Roman" w:hAnsi="Comic Sans MS" w:cs="Arial"/>
          <w:b/>
          <w:color w:val="222222"/>
          <w:sz w:val="20"/>
          <w:szCs w:val="20"/>
          <w:u w:val="single"/>
          <w:lang w:eastAsia="fr-FR"/>
        </w:rPr>
        <w:t> :</w:t>
      </w:r>
    </w:p>
    <w:p w14:paraId="73610C5D" w14:textId="77777777" w:rsidR="00FA4B60" w:rsidRDefault="00FA4B60"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14:paraId="6D244218" w14:textId="77777777" w:rsidR="00FA4B60" w:rsidRDefault="00FA4B60" w:rsidP="007355B0">
      <w:pPr>
        <w:shd w:val="clear" w:color="auto" w:fill="FFFFFF"/>
        <w:spacing w:after="0" w:line="240" w:lineRule="auto"/>
        <w:rPr>
          <w:rFonts w:ascii="Comic Sans MS" w:hAnsi="Comic Sans MS"/>
          <w:sz w:val="20"/>
          <w:szCs w:val="20"/>
        </w:rPr>
      </w:pPr>
      <w:proofErr w:type="spellStart"/>
      <w:r w:rsidRPr="00FA4B60">
        <w:rPr>
          <w:rFonts w:ascii="Comic Sans MS" w:hAnsi="Comic Sans MS"/>
          <w:sz w:val="20"/>
          <w:szCs w:val="20"/>
        </w:rPr>
        <w:t>Potale</w:t>
      </w:r>
      <w:proofErr w:type="spellEnd"/>
      <w:r w:rsidRPr="00FA4B60">
        <w:rPr>
          <w:rFonts w:ascii="Comic Sans MS" w:hAnsi="Comic Sans MS"/>
          <w:sz w:val="20"/>
          <w:szCs w:val="20"/>
        </w:rPr>
        <w:t xml:space="preserve"> Sainte-Anne. A l'angle de la rue </w:t>
      </w:r>
      <w:proofErr w:type="spellStart"/>
      <w:r w:rsidRPr="00FA4B60">
        <w:rPr>
          <w:rFonts w:ascii="Comic Sans MS" w:hAnsi="Comic Sans MS"/>
          <w:sz w:val="20"/>
          <w:szCs w:val="20"/>
        </w:rPr>
        <w:t>Maka</w:t>
      </w:r>
      <w:proofErr w:type="spellEnd"/>
      <w:r w:rsidRPr="00FA4B60">
        <w:rPr>
          <w:rFonts w:ascii="Comic Sans MS" w:hAnsi="Comic Sans MS"/>
          <w:sz w:val="20"/>
          <w:szCs w:val="20"/>
        </w:rPr>
        <w:t>, jolie petite borne-</w:t>
      </w:r>
      <w:proofErr w:type="spellStart"/>
      <w:r w:rsidRPr="00FA4B60">
        <w:rPr>
          <w:rFonts w:ascii="Comic Sans MS" w:hAnsi="Comic Sans MS"/>
          <w:sz w:val="20"/>
          <w:szCs w:val="20"/>
        </w:rPr>
        <w:t>potale</w:t>
      </w:r>
      <w:proofErr w:type="spellEnd"/>
      <w:r w:rsidRPr="00FA4B60">
        <w:rPr>
          <w:rFonts w:ascii="Comic Sans MS" w:hAnsi="Comic Sans MS"/>
          <w:sz w:val="20"/>
          <w:szCs w:val="20"/>
        </w:rPr>
        <w:t xml:space="preserve"> en calcaire du 18e siècle. Piédestal quadrangulaire creusé d'une fine moulure écornée. Niche en plein-cintre sous une archivolte retournée; montants à volute rentrante</w:t>
      </w:r>
    </w:p>
    <w:p w14:paraId="23088BBB" w14:textId="77777777" w:rsidR="00FA4B60" w:rsidRDefault="00FA4B60" w:rsidP="007355B0">
      <w:pPr>
        <w:shd w:val="clear" w:color="auto" w:fill="FFFFFF"/>
        <w:spacing w:after="0" w:line="240" w:lineRule="auto"/>
        <w:rPr>
          <w:rFonts w:ascii="Comic Sans MS" w:hAnsi="Comic Sans MS"/>
          <w:sz w:val="20"/>
          <w:szCs w:val="20"/>
        </w:rPr>
      </w:pPr>
    </w:p>
    <w:p w14:paraId="19E545E6" w14:textId="2197E65B" w:rsidR="00BB2135" w:rsidRPr="00BB2135" w:rsidRDefault="00BB2135" w:rsidP="007355B0">
      <w:pPr>
        <w:shd w:val="clear" w:color="auto" w:fill="FFFFFF"/>
        <w:spacing w:after="0" w:line="240" w:lineRule="auto"/>
        <w:rPr>
          <w:rFonts w:ascii="Comic Sans MS" w:eastAsia="Times New Roman" w:hAnsi="Comic Sans MS" w:cs="Times New Roman"/>
          <w:lang w:eastAsia="fr-FR"/>
        </w:rPr>
      </w:pPr>
      <w:r w:rsidRPr="00BB2135">
        <w:rPr>
          <w:rFonts w:ascii="Comic Sans MS" w:eastAsia="Times New Roman" w:hAnsi="Comic Sans MS" w:cs="Times New Roman"/>
          <w:lang w:eastAsia="fr-FR"/>
        </w:rPr>
        <w:t xml:space="preserve">Belle </w:t>
      </w:r>
      <w:proofErr w:type="spellStart"/>
      <w:r w:rsidRPr="00BB2135">
        <w:rPr>
          <w:rFonts w:ascii="Comic Sans MS" w:eastAsia="Times New Roman" w:hAnsi="Comic Sans MS" w:cs="Times New Roman"/>
          <w:lang w:eastAsia="fr-FR"/>
        </w:rPr>
        <w:t>potale</w:t>
      </w:r>
      <w:proofErr w:type="spellEnd"/>
      <w:r w:rsidRPr="00BB2135">
        <w:rPr>
          <w:rFonts w:ascii="Comic Sans MS" w:eastAsia="Times New Roman" w:hAnsi="Comic Sans MS" w:cs="Times New Roman"/>
          <w:lang w:eastAsia="fr-FR"/>
        </w:rPr>
        <w:t xml:space="preserve"> présentant </w:t>
      </w:r>
      <w:r w:rsidR="00946F13">
        <w:rPr>
          <w:rFonts w:ascii="Comic Sans MS" w:eastAsia="Times New Roman" w:hAnsi="Comic Sans MS" w:cs="Times New Roman"/>
          <w:lang w:eastAsia="fr-FR"/>
        </w:rPr>
        <w:t>S</w:t>
      </w:r>
      <w:r w:rsidRPr="00BB2135">
        <w:rPr>
          <w:rFonts w:ascii="Comic Sans MS" w:eastAsia="Times New Roman" w:hAnsi="Comic Sans MS" w:cs="Times New Roman"/>
          <w:lang w:eastAsia="fr-FR"/>
        </w:rPr>
        <w:t>ainte Brigitte avec sa vache qui attire l’attention. Elle est du 18e siècle</w:t>
      </w:r>
    </w:p>
    <w:p w14:paraId="0BB74E8B" w14:textId="77777777" w:rsidR="00BB2135" w:rsidRDefault="00BB2135" w:rsidP="007355B0">
      <w:pPr>
        <w:shd w:val="clear" w:color="auto" w:fill="FFFFFF"/>
        <w:spacing w:after="0" w:line="240" w:lineRule="auto"/>
        <w:rPr>
          <w:rFonts w:ascii="Times New Roman" w:eastAsia="Times New Roman" w:hAnsi="Times New Roman" w:cs="Times New Roman"/>
          <w:sz w:val="24"/>
          <w:szCs w:val="24"/>
          <w:lang w:eastAsia="fr-FR"/>
        </w:rPr>
      </w:pPr>
    </w:p>
    <w:p w14:paraId="124CD0A3" w14:textId="77777777" w:rsidR="00BB2135" w:rsidRDefault="00BB2135" w:rsidP="007355B0">
      <w:pPr>
        <w:shd w:val="clear" w:color="auto" w:fill="FFFFFF"/>
        <w:spacing w:after="0" w:line="240" w:lineRule="auto"/>
        <w:rPr>
          <w:rFonts w:ascii="Comic Sans MS" w:hAnsi="Comic Sans MS"/>
          <w:sz w:val="20"/>
          <w:szCs w:val="20"/>
        </w:rPr>
      </w:pPr>
    </w:p>
    <w:p w14:paraId="27ECC227" w14:textId="77777777" w:rsidR="00FA4B60" w:rsidRPr="00FA4B60" w:rsidRDefault="00FA4B6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FA4B60">
        <w:rPr>
          <w:rFonts w:ascii="Comic Sans MS" w:eastAsia="Times New Roman" w:hAnsi="Comic Sans MS" w:cs="Arial"/>
          <w:b/>
          <w:noProof/>
          <w:color w:val="222222"/>
          <w:sz w:val="20"/>
          <w:szCs w:val="20"/>
          <w:u w:val="single"/>
          <w:lang w:eastAsia="fr-FR"/>
        </w:rPr>
        <w:drawing>
          <wp:inline distT="0" distB="0" distL="0" distR="0" wp14:anchorId="4BCD21A9" wp14:editId="17913194">
            <wp:extent cx="1068705" cy="1424940"/>
            <wp:effectExtent l="0" t="0" r="0" b="3810"/>
            <wp:docPr id="4" name="Image 4" descr="C:\Users\eric\Documents\Ménage-eau-gaz-electricité-tel-autoroutes\Affaire perso\UP CHASTRE\COR09-Borne-potale Saint-Anne - 31, rue du dessus à CORTIL\potale rue du dess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OR09-Borne-potale Saint-Anne - 31, rue du dessus à CORTIL\potale rue du dessu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8705" cy="1424940"/>
                    </a:xfrm>
                    <a:prstGeom prst="rect">
                      <a:avLst/>
                    </a:prstGeom>
                    <a:noFill/>
                    <a:ln>
                      <a:noFill/>
                    </a:ln>
                  </pic:spPr>
                </pic:pic>
              </a:graphicData>
            </a:graphic>
          </wp:inline>
        </w:drawing>
      </w:r>
    </w:p>
    <w:p w14:paraId="40E109D7" w14:textId="77777777"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14:paraId="14435560" w14:textId="77777777"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p>
    <w:p w14:paraId="762EF64C" w14:textId="77777777"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p>
    <w:p w14:paraId="02ABCB2F" w14:textId="77777777" w:rsidR="004724C7" w:rsidRPr="004724C7" w:rsidRDefault="007355B0" w:rsidP="004724C7">
      <w:pPr>
        <w:shd w:val="clear" w:color="auto" w:fill="FFFFFF"/>
        <w:spacing w:after="0" w:line="240" w:lineRule="auto"/>
        <w:rPr>
          <w:rFonts w:ascii="Comic Sans MS" w:eastAsia="Times New Roman" w:hAnsi="Comic Sans MS" w:cs="Arial"/>
          <w:color w:val="222222"/>
          <w:sz w:val="20"/>
          <w:szCs w:val="20"/>
          <w:lang w:eastAsia="fr-FR"/>
        </w:rPr>
      </w:pPr>
      <w:r w:rsidRPr="004724C7">
        <w:rPr>
          <w:rFonts w:ascii="Comic Sans MS" w:eastAsia="Times New Roman" w:hAnsi="Comic Sans MS" w:cs="Arial"/>
          <w:color w:val="222222"/>
          <w:sz w:val="20"/>
          <w:szCs w:val="20"/>
          <w:lang w:eastAsia="fr-FR"/>
        </w:rPr>
        <w:t>Extérieur</w:t>
      </w:r>
      <w:r w:rsidRPr="004724C7">
        <w:rPr>
          <w:rFonts w:ascii="Comic Sans MS" w:eastAsia="Times New Roman" w:hAnsi="Comic Sans MS" w:cs="Arial"/>
          <w:color w:val="222222"/>
          <w:sz w:val="20"/>
          <w:szCs w:val="20"/>
          <w:lang w:eastAsia="fr-FR"/>
        </w:rPr>
        <w:br/>
      </w:r>
    </w:p>
    <w:p w14:paraId="139E6A12" w14:textId="77777777" w:rsidR="004724C7" w:rsidRDefault="004724C7" w:rsidP="004724C7">
      <w:pPr>
        <w:pStyle w:val="Paragraphedeliste"/>
        <w:numPr>
          <w:ilvl w:val="0"/>
          <w:numId w:val="5"/>
        </w:num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Construite sur un socle en béton apparemment</w:t>
      </w:r>
    </w:p>
    <w:p w14:paraId="3F57FD86" w14:textId="77777777" w:rsidR="004724C7" w:rsidRDefault="004724C7" w:rsidP="004724C7">
      <w:pPr>
        <w:pStyle w:val="Paragraphedeliste"/>
        <w:numPr>
          <w:ilvl w:val="0"/>
          <w:numId w:val="5"/>
        </w:num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Béton à mettre en valeur</w:t>
      </w:r>
      <w:r w:rsidRPr="004724C7">
        <w:rPr>
          <w:rFonts w:ascii="Comic Sans MS" w:eastAsia="Times New Roman" w:hAnsi="Comic Sans MS" w:cs="Arial"/>
          <w:color w:val="222222"/>
          <w:sz w:val="20"/>
          <w:szCs w:val="20"/>
          <w:lang w:eastAsia="fr-FR"/>
        </w:rPr>
        <w:br/>
      </w:r>
    </w:p>
    <w:p w14:paraId="2DA5C503" w14:textId="77777777" w:rsidR="007355B0" w:rsidRPr="004724C7" w:rsidRDefault="007355B0" w:rsidP="004724C7">
      <w:pPr>
        <w:pStyle w:val="Paragraphedeliste"/>
        <w:shd w:val="clear" w:color="auto" w:fill="FFFFFF"/>
        <w:spacing w:after="0" w:line="240" w:lineRule="auto"/>
        <w:ind w:left="0"/>
        <w:rPr>
          <w:rFonts w:ascii="Comic Sans MS" w:eastAsia="Times New Roman" w:hAnsi="Comic Sans MS" w:cs="Arial"/>
          <w:color w:val="222222"/>
          <w:sz w:val="20"/>
          <w:szCs w:val="20"/>
          <w:lang w:eastAsia="fr-FR"/>
        </w:rPr>
      </w:pPr>
      <w:r w:rsidRPr="004724C7">
        <w:rPr>
          <w:rFonts w:ascii="Comic Sans MS" w:eastAsia="Times New Roman" w:hAnsi="Comic Sans MS" w:cs="Arial"/>
          <w:color w:val="222222"/>
          <w:sz w:val="20"/>
          <w:szCs w:val="20"/>
          <w:lang w:eastAsia="fr-FR"/>
        </w:rPr>
        <w:t>Intérieur</w:t>
      </w:r>
    </w:p>
    <w:p w14:paraId="4B83DAEE" w14:textId="77777777" w:rsidR="004724C7" w:rsidRDefault="004724C7" w:rsidP="00425730">
      <w:pPr>
        <w:shd w:val="clear" w:color="auto" w:fill="FFFFFF"/>
        <w:spacing w:after="0" w:line="240" w:lineRule="auto"/>
        <w:rPr>
          <w:rFonts w:ascii="Comic Sans MS" w:eastAsia="Times New Roman" w:hAnsi="Comic Sans MS" w:cs="Arial"/>
          <w:color w:val="222222"/>
          <w:sz w:val="20"/>
          <w:szCs w:val="20"/>
          <w:lang w:eastAsia="fr-FR"/>
        </w:rPr>
      </w:pPr>
    </w:p>
    <w:p w14:paraId="1C72CA4F" w14:textId="19FB19EF" w:rsidR="004724C7" w:rsidRPr="004724C7" w:rsidRDefault="004724C7" w:rsidP="004724C7">
      <w:pPr>
        <w:pStyle w:val="Paragraphedeliste"/>
        <w:numPr>
          <w:ilvl w:val="0"/>
          <w:numId w:val="6"/>
        </w:numPr>
        <w:shd w:val="clear" w:color="auto" w:fill="FFFFFF"/>
        <w:spacing w:after="0" w:line="240" w:lineRule="auto"/>
        <w:rPr>
          <w:rFonts w:ascii="Comic Sans MS" w:eastAsia="Times New Roman" w:hAnsi="Comic Sans MS" w:cs="Arial"/>
          <w:color w:val="222222"/>
          <w:sz w:val="20"/>
          <w:szCs w:val="20"/>
          <w:lang w:eastAsia="fr-FR"/>
        </w:rPr>
      </w:pPr>
      <w:r w:rsidRPr="004724C7">
        <w:rPr>
          <w:rFonts w:ascii="Comic Sans MS" w:eastAsia="Times New Roman" w:hAnsi="Comic Sans MS" w:cs="Arial"/>
          <w:color w:val="222222"/>
          <w:sz w:val="20"/>
          <w:szCs w:val="20"/>
          <w:lang w:eastAsia="fr-FR"/>
        </w:rPr>
        <w:t xml:space="preserve">La statue de </w:t>
      </w:r>
      <w:r>
        <w:rPr>
          <w:rFonts w:ascii="Comic Sans MS" w:eastAsia="Times New Roman" w:hAnsi="Comic Sans MS" w:cs="Arial"/>
          <w:color w:val="222222"/>
          <w:sz w:val="20"/>
          <w:szCs w:val="20"/>
          <w:lang w:eastAsia="fr-FR"/>
        </w:rPr>
        <w:t>St</w:t>
      </w:r>
      <w:r w:rsidR="00946F13">
        <w:rPr>
          <w:rFonts w:ascii="Comic Sans MS" w:eastAsia="Times New Roman" w:hAnsi="Comic Sans MS" w:cs="Arial"/>
          <w:color w:val="222222"/>
          <w:sz w:val="20"/>
          <w:szCs w:val="20"/>
          <w:lang w:eastAsia="fr-FR"/>
        </w:rPr>
        <w:t xml:space="preserve">e Brigitte </w:t>
      </w:r>
      <w:r>
        <w:rPr>
          <w:rFonts w:ascii="Comic Sans MS" w:eastAsia="Times New Roman" w:hAnsi="Comic Sans MS" w:cs="Arial"/>
          <w:color w:val="222222"/>
          <w:sz w:val="20"/>
          <w:szCs w:val="20"/>
          <w:lang w:eastAsia="fr-FR"/>
        </w:rPr>
        <w:t>est présente</w:t>
      </w:r>
      <w:r w:rsidRPr="004724C7">
        <w:rPr>
          <w:rFonts w:ascii="Comic Sans MS" w:eastAsia="Times New Roman" w:hAnsi="Comic Sans MS" w:cs="Arial"/>
          <w:color w:val="222222"/>
          <w:sz w:val="20"/>
          <w:szCs w:val="20"/>
          <w:lang w:eastAsia="fr-FR"/>
        </w:rPr>
        <w:t xml:space="preserve"> </w:t>
      </w:r>
    </w:p>
    <w:p w14:paraId="7AC7F71C" w14:textId="77777777" w:rsidR="007355B0" w:rsidRPr="00472658"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p>
    <w:p w14:paraId="53D87F1D" w14:textId="07F4286A" w:rsidR="00BE4BB5" w:rsidRDefault="00BE4BB5" w:rsidP="004A3E76">
      <w:pPr>
        <w:shd w:val="clear" w:color="auto" w:fill="FFFFFF"/>
        <w:spacing w:after="0" w:line="240" w:lineRule="auto"/>
        <w:rPr>
          <w:rFonts w:ascii="Comic Sans MS" w:eastAsia="Times New Roman" w:hAnsi="Comic Sans MS" w:cs="Arial"/>
          <w:color w:val="222222"/>
          <w:sz w:val="24"/>
          <w:szCs w:val="24"/>
          <w:lang w:eastAsia="fr-FR"/>
        </w:rPr>
      </w:pPr>
      <w:r>
        <w:rPr>
          <w:rFonts w:ascii="Comic Sans MS" w:eastAsia="Times New Roman" w:hAnsi="Comic Sans MS" w:cs="Arial"/>
          <w:color w:val="222222"/>
          <w:sz w:val="24"/>
          <w:szCs w:val="24"/>
          <w:lang w:eastAsia="fr-FR"/>
        </w:rPr>
        <w:t xml:space="preserve">Cette </w:t>
      </w:r>
      <w:proofErr w:type="spellStart"/>
      <w:r>
        <w:rPr>
          <w:rFonts w:ascii="Comic Sans MS" w:eastAsia="Times New Roman" w:hAnsi="Comic Sans MS" w:cs="Arial"/>
          <w:color w:val="222222"/>
          <w:sz w:val="24"/>
          <w:szCs w:val="24"/>
          <w:lang w:eastAsia="fr-FR"/>
        </w:rPr>
        <w:t>brone-potale</w:t>
      </w:r>
      <w:proofErr w:type="spellEnd"/>
      <w:r>
        <w:rPr>
          <w:rFonts w:ascii="Comic Sans MS" w:eastAsia="Times New Roman" w:hAnsi="Comic Sans MS" w:cs="Arial"/>
          <w:color w:val="222222"/>
          <w:sz w:val="24"/>
          <w:szCs w:val="24"/>
          <w:lang w:eastAsia="fr-FR"/>
        </w:rPr>
        <w:t xml:space="preserve"> a subi de nombreux évènements :</w:t>
      </w:r>
    </w:p>
    <w:p w14:paraId="645FF923" w14:textId="339160EA" w:rsidR="00472658" w:rsidRDefault="00F32C24" w:rsidP="004A3E76">
      <w:pPr>
        <w:shd w:val="clear" w:color="auto" w:fill="FFFFFF"/>
        <w:spacing w:after="0" w:line="240" w:lineRule="auto"/>
        <w:rPr>
          <w:rFonts w:ascii="Comic Sans MS" w:eastAsia="Times New Roman" w:hAnsi="Comic Sans MS" w:cs="Arial"/>
          <w:color w:val="222222"/>
          <w:sz w:val="24"/>
          <w:szCs w:val="24"/>
          <w:lang w:eastAsia="fr-FR"/>
        </w:rPr>
      </w:pPr>
      <w:r w:rsidRPr="00F32C24">
        <w:rPr>
          <w:rFonts w:ascii="Comic Sans MS" w:eastAsia="Times New Roman" w:hAnsi="Comic Sans MS" w:cs="Arial"/>
          <w:color w:val="222222"/>
          <w:sz w:val="24"/>
          <w:szCs w:val="24"/>
          <w:lang w:eastAsia="fr-FR"/>
        </w:rPr>
        <w:t>La borne-</w:t>
      </w:r>
      <w:proofErr w:type="spellStart"/>
      <w:r w:rsidRPr="00F32C24">
        <w:rPr>
          <w:rFonts w:ascii="Comic Sans MS" w:eastAsia="Times New Roman" w:hAnsi="Comic Sans MS" w:cs="Arial"/>
          <w:color w:val="222222"/>
          <w:sz w:val="24"/>
          <w:szCs w:val="24"/>
          <w:lang w:eastAsia="fr-FR"/>
        </w:rPr>
        <w:t>potale</w:t>
      </w:r>
      <w:proofErr w:type="spellEnd"/>
      <w:r w:rsidRPr="00F32C24">
        <w:rPr>
          <w:rFonts w:ascii="Comic Sans MS" w:eastAsia="Times New Roman" w:hAnsi="Comic Sans MS" w:cs="Arial"/>
          <w:color w:val="222222"/>
          <w:sz w:val="24"/>
          <w:szCs w:val="24"/>
          <w:lang w:eastAsia="fr-FR"/>
        </w:rPr>
        <w:t xml:space="preserve"> </w:t>
      </w:r>
      <w:r>
        <w:rPr>
          <w:rFonts w:ascii="Comic Sans MS" w:eastAsia="Times New Roman" w:hAnsi="Comic Sans MS" w:cs="Arial"/>
          <w:color w:val="222222"/>
          <w:sz w:val="24"/>
          <w:szCs w:val="24"/>
          <w:lang w:eastAsia="fr-FR"/>
        </w:rPr>
        <w:t>ainsi que la statue Ste Brigitte ont été restaurés</w:t>
      </w:r>
      <w:r w:rsidRPr="00F32C24">
        <w:rPr>
          <w:rFonts w:ascii="Comic Sans MS" w:eastAsia="Times New Roman" w:hAnsi="Comic Sans MS" w:cs="Arial"/>
          <w:color w:val="222222"/>
          <w:sz w:val="24"/>
          <w:szCs w:val="24"/>
          <w:lang w:eastAsia="fr-FR"/>
        </w:rPr>
        <w:t xml:space="preserve"> du 25 au 27 mars 2024</w:t>
      </w:r>
      <w:r>
        <w:rPr>
          <w:rFonts w:ascii="Comic Sans MS" w:eastAsia="Times New Roman" w:hAnsi="Comic Sans MS" w:cs="Arial"/>
          <w:color w:val="222222"/>
          <w:sz w:val="24"/>
          <w:szCs w:val="24"/>
          <w:lang w:eastAsia="fr-FR"/>
        </w:rPr>
        <w:t xml:space="preserve"> avec une brosse rotative métallique et de l’eau de javel à 8°.</w:t>
      </w:r>
    </w:p>
    <w:p w14:paraId="186BC6C2" w14:textId="3CBF25C7" w:rsidR="00F32C24" w:rsidRDefault="00F32C24" w:rsidP="004A3E76">
      <w:pPr>
        <w:shd w:val="clear" w:color="auto" w:fill="FFFFFF"/>
        <w:spacing w:after="0" w:line="240" w:lineRule="auto"/>
        <w:rPr>
          <w:rFonts w:ascii="Comic Sans MS" w:eastAsia="Times New Roman" w:hAnsi="Comic Sans MS" w:cs="Arial"/>
          <w:color w:val="222222"/>
          <w:sz w:val="24"/>
          <w:szCs w:val="24"/>
          <w:lang w:eastAsia="fr-FR"/>
        </w:rPr>
      </w:pPr>
      <w:r>
        <w:rPr>
          <w:rFonts w:ascii="Comic Sans MS" w:eastAsia="Times New Roman" w:hAnsi="Comic Sans MS" w:cs="Arial"/>
          <w:color w:val="222222"/>
          <w:sz w:val="24"/>
          <w:szCs w:val="24"/>
          <w:lang w:eastAsia="fr-FR"/>
        </w:rPr>
        <w:t xml:space="preserve">Deux poteaux en bois ont été posés </w:t>
      </w:r>
      <w:r w:rsidR="00BE4BB5">
        <w:rPr>
          <w:rFonts w:ascii="Comic Sans MS" w:eastAsia="Times New Roman" w:hAnsi="Comic Sans MS" w:cs="Arial"/>
          <w:color w:val="222222"/>
          <w:sz w:val="24"/>
          <w:szCs w:val="24"/>
          <w:lang w:eastAsia="fr-FR"/>
        </w:rPr>
        <w:t xml:space="preserve">par la commune </w:t>
      </w:r>
      <w:r>
        <w:rPr>
          <w:rFonts w:ascii="Comic Sans MS" w:eastAsia="Times New Roman" w:hAnsi="Comic Sans MS" w:cs="Arial"/>
          <w:color w:val="222222"/>
          <w:sz w:val="24"/>
          <w:szCs w:val="24"/>
          <w:lang w:eastAsia="fr-FR"/>
        </w:rPr>
        <w:t>pour protéger la borne-</w:t>
      </w:r>
      <w:proofErr w:type="spellStart"/>
      <w:r>
        <w:rPr>
          <w:rFonts w:ascii="Comic Sans MS" w:eastAsia="Times New Roman" w:hAnsi="Comic Sans MS" w:cs="Arial"/>
          <w:color w:val="222222"/>
          <w:sz w:val="24"/>
          <w:szCs w:val="24"/>
          <w:lang w:eastAsia="fr-FR"/>
        </w:rPr>
        <w:t>potale</w:t>
      </w:r>
      <w:proofErr w:type="spellEnd"/>
      <w:r>
        <w:rPr>
          <w:rFonts w:ascii="Comic Sans MS" w:eastAsia="Times New Roman" w:hAnsi="Comic Sans MS" w:cs="Arial"/>
          <w:color w:val="222222"/>
          <w:sz w:val="24"/>
          <w:szCs w:val="24"/>
          <w:lang w:eastAsia="fr-FR"/>
        </w:rPr>
        <w:t>. L’un d’entre eux a été consolidé quelque peu. Ils sont repeints.</w:t>
      </w:r>
    </w:p>
    <w:p w14:paraId="0C1910C6" w14:textId="77777777" w:rsidR="00BE4BB5" w:rsidRDefault="00BE4BB5" w:rsidP="004A3E76">
      <w:pPr>
        <w:shd w:val="clear" w:color="auto" w:fill="FFFFFF"/>
        <w:spacing w:after="0" w:line="240" w:lineRule="auto"/>
        <w:rPr>
          <w:rFonts w:ascii="Comic Sans MS" w:eastAsia="Times New Roman" w:hAnsi="Comic Sans MS" w:cs="Arial"/>
          <w:color w:val="222222"/>
          <w:sz w:val="24"/>
          <w:szCs w:val="24"/>
          <w:lang w:eastAsia="fr-FR"/>
        </w:rPr>
      </w:pPr>
    </w:p>
    <w:p w14:paraId="6124F77A" w14:textId="3B22F592" w:rsidR="00BE4BB5" w:rsidRDefault="00BE4BB5" w:rsidP="004A3E76">
      <w:pPr>
        <w:shd w:val="clear" w:color="auto" w:fill="FFFFFF"/>
        <w:spacing w:after="0" w:line="240" w:lineRule="auto"/>
        <w:rPr>
          <w:rFonts w:ascii="Comic Sans MS" w:eastAsia="Times New Roman" w:hAnsi="Comic Sans MS" w:cs="Arial"/>
          <w:color w:val="222222"/>
          <w:sz w:val="24"/>
          <w:szCs w:val="24"/>
          <w:lang w:eastAsia="fr-FR"/>
        </w:rPr>
      </w:pPr>
      <w:r>
        <w:rPr>
          <w:rFonts w:ascii="Comic Sans MS" w:eastAsia="Times New Roman" w:hAnsi="Comic Sans MS" w:cs="Arial"/>
          <w:color w:val="222222"/>
          <w:sz w:val="24"/>
          <w:szCs w:val="24"/>
          <w:lang w:eastAsia="fr-FR"/>
        </w:rPr>
        <w:t>Lors de la rénovation, le fermier Mr GIGOT qui habite presque en face de la borne-</w:t>
      </w:r>
      <w:proofErr w:type="spellStart"/>
      <w:r>
        <w:rPr>
          <w:rFonts w:ascii="Comic Sans MS" w:eastAsia="Times New Roman" w:hAnsi="Comic Sans MS" w:cs="Arial"/>
          <w:color w:val="222222"/>
          <w:sz w:val="24"/>
          <w:szCs w:val="24"/>
          <w:lang w:eastAsia="fr-FR"/>
        </w:rPr>
        <w:t>potale</w:t>
      </w:r>
      <w:proofErr w:type="spellEnd"/>
      <w:r>
        <w:rPr>
          <w:rFonts w:ascii="Comic Sans MS" w:eastAsia="Times New Roman" w:hAnsi="Comic Sans MS" w:cs="Arial"/>
          <w:color w:val="222222"/>
          <w:sz w:val="24"/>
          <w:szCs w:val="24"/>
          <w:lang w:eastAsia="fr-FR"/>
        </w:rPr>
        <w:t xml:space="preserve"> a fait savoir que celle-ci se trouvait sur un chemin de remembrement (inexistant à ce jour) en face de son emplacement actuel. </w:t>
      </w:r>
    </w:p>
    <w:p w14:paraId="7FAF25C4" w14:textId="71AFFB14" w:rsidR="00BE4BB5" w:rsidRDefault="00BE4BB5" w:rsidP="004A3E76">
      <w:pPr>
        <w:shd w:val="clear" w:color="auto" w:fill="FFFFFF"/>
        <w:spacing w:after="0" w:line="240" w:lineRule="auto"/>
        <w:rPr>
          <w:rFonts w:ascii="Comic Sans MS" w:eastAsia="Times New Roman" w:hAnsi="Comic Sans MS" w:cs="Arial"/>
          <w:color w:val="222222"/>
          <w:sz w:val="24"/>
          <w:szCs w:val="24"/>
          <w:lang w:eastAsia="fr-FR"/>
        </w:rPr>
      </w:pPr>
      <w:r>
        <w:rPr>
          <w:rFonts w:ascii="Comic Sans MS" w:eastAsia="Times New Roman" w:hAnsi="Comic Sans MS" w:cs="Arial"/>
          <w:color w:val="222222"/>
          <w:sz w:val="24"/>
          <w:szCs w:val="24"/>
          <w:lang w:eastAsia="fr-FR"/>
        </w:rPr>
        <w:t>La borne-</w:t>
      </w:r>
      <w:proofErr w:type="spellStart"/>
      <w:r>
        <w:rPr>
          <w:rFonts w:ascii="Comic Sans MS" w:eastAsia="Times New Roman" w:hAnsi="Comic Sans MS" w:cs="Arial"/>
          <w:color w:val="222222"/>
          <w:sz w:val="24"/>
          <w:szCs w:val="24"/>
          <w:lang w:eastAsia="fr-FR"/>
        </w:rPr>
        <w:t>potale</w:t>
      </w:r>
      <w:proofErr w:type="spellEnd"/>
      <w:r>
        <w:rPr>
          <w:rFonts w:ascii="Comic Sans MS" w:eastAsia="Times New Roman" w:hAnsi="Comic Sans MS" w:cs="Arial"/>
          <w:color w:val="222222"/>
          <w:sz w:val="24"/>
          <w:szCs w:val="24"/>
          <w:lang w:eastAsia="fr-FR"/>
        </w:rPr>
        <w:t xml:space="preserve"> était connue comme celle de Sainte Anne mais sa statue a disparu.</w:t>
      </w:r>
    </w:p>
    <w:p w14:paraId="058B112B" w14:textId="41C83FFF" w:rsidR="00BE4BB5" w:rsidRDefault="00BE4BB5" w:rsidP="004A3E76">
      <w:pPr>
        <w:shd w:val="clear" w:color="auto" w:fill="FFFFFF"/>
        <w:spacing w:after="0" w:line="240" w:lineRule="auto"/>
        <w:rPr>
          <w:rFonts w:ascii="Comic Sans MS" w:eastAsia="Times New Roman" w:hAnsi="Comic Sans MS" w:cs="Arial"/>
          <w:color w:val="222222"/>
          <w:sz w:val="24"/>
          <w:szCs w:val="24"/>
          <w:lang w:eastAsia="fr-FR"/>
        </w:rPr>
      </w:pPr>
      <w:r>
        <w:rPr>
          <w:rFonts w:ascii="Comic Sans MS" w:eastAsia="Times New Roman" w:hAnsi="Comic Sans MS" w:cs="Arial"/>
          <w:color w:val="222222"/>
          <w:sz w:val="24"/>
          <w:szCs w:val="24"/>
          <w:lang w:eastAsia="fr-FR"/>
        </w:rPr>
        <w:lastRenderedPageBreak/>
        <w:t xml:space="preserve">Pour éviter le risque d’incident sur son champ, le </w:t>
      </w:r>
      <w:proofErr w:type="spellStart"/>
      <w:r>
        <w:rPr>
          <w:rFonts w:ascii="Comic Sans MS" w:eastAsia="Times New Roman" w:hAnsi="Comic Sans MS" w:cs="Arial"/>
          <w:color w:val="222222"/>
          <w:sz w:val="24"/>
          <w:szCs w:val="24"/>
          <w:lang w:eastAsia="fr-FR"/>
        </w:rPr>
        <w:t>femrier</w:t>
      </w:r>
      <w:proofErr w:type="spellEnd"/>
      <w:r>
        <w:rPr>
          <w:rFonts w:ascii="Comic Sans MS" w:eastAsia="Times New Roman" w:hAnsi="Comic Sans MS" w:cs="Arial"/>
          <w:color w:val="222222"/>
          <w:sz w:val="24"/>
          <w:szCs w:val="24"/>
          <w:lang w:eastAsia="fr-FR"/>
        </w:rPr>
        <w:t xml:space="preserve"> a déplacé cette borne-</w:t>
      </w:r>
      <w:proofErr w:type="spellStart"/>
      <w:r>
        <w:rPr>
          <w:rFonts w:ascii="Comic Sans MS" w:eastAsia="Times New Roman" w:hAnsi="Comic Sans MS" w:cs="Arial"/>
          <w:color w:val="222222"/>
          <w:sz w:val="24"/>
          <w:szCs w:val="24"/>
          <w:lang w:eastAsia="fr-FR"/>
        </w:rPr>
        <w:t>potale</w:t>
      </w:r>
      <w:proofErr w:type="spellEnd"/>
      <w:r>
        <w:rPr>
          <w:rFonts w:ascii="Comic Sans MS" w:eastAsia="Times New Roman" w:hAnsi="Comic Sans MS" w:cs="Arial"/>
          <w:color w:val="222222"/>
          <w:sz w:val="24"/>
          <w:szCs w:val="24"/>
          <w:lang w:eastAsia="fr-FR"/>
        </w:rPr>
        <w:t xml:space="preserve"> avec un engin de levage et il l’a positionnée de l’autre côté de la rue au 31, rue du Dessus. </w:t>
      </w:r>
    </w:p>
    <w:p w14:paraId="7518422A" w14:textId="0EF8F3D7" w:rsidR="00BE4BB5" w:rsidRDefault="00BE4BB5" w:rsidP="004A3E76">
      <w:pPr>
        <w:shd w:val="clear" w:color="auto" w:fill="FFFFFF"/>
        <w:spacing w:after="0" w:line="240" w:lineRule="auto"/>
        <w:rPr>
          <w:rFonts w:ascii="Comic Sans MS" w:eastAsia="Times New Roman" w:hAnsi="Comic Sans MS" w:cs="Arial"/>
          <w:color w:val="222222"/>
          <w:sz w:val="24"/>
          <w:szCs w:val="24"/>
          <w:lang w:eastAsia="fr-FR"/>
        </w:rPr>
      </w:pPr>
      <w:r>
        <w:rPr>
          <w:rFonts w:ascii="Comic Sans MS" w:eastAsia="Times New Roman" w:hAnsi="Comic Sans MS" w:cs="Arial"/>
          <w:color w:val="222222"/>
          <w:sz w:val="24"/>
          <w:szCs w:val="24"/>
          <w:lang w:eastAsia="fr-FR"/>
        </w:rPr>
        <w:t>Suite à des travaux dans la maison adjacente, la borne-</w:t>
      </w:r>
      <w:proofErr w:type="spellStart"/>
      <w:r>
        <w:rPr>
          <w:rFonts w:ascii="Comic Sans MS" w:eastAsia="Times New Roman" w:hAnsi="Comic Sans MS" w:cs="Arial"/>
          <w:color w:val="222222"/>
          <w:sz w:val="24"/>
          <w:szCs w:val="24"/>
          <w:lang w:eastAsia="fr-FR"/>
        </w:rPr>
        <w:t>potale</w:t>
      </w:r>
      <w:proofErr w:type="spellEnd"/>
      <w:r>
        <w:rPr>
          <w:rFonts w:ascii="Comic Sans MS" w:eastAsia="Times New Roman" w:hAnsi="Comic Sans MS" w:cs="Arial"/>
          <w:color w:val="222222"/>
          <w:sz w:val="24"/>
          <w:szCs w:val="24"/>
          <w:lang w:eastAsia="fr-FR"/>
        </w:rPr>
        <w:t xml:space="preserve"> a été légèrement déplacée pour la trouver de nos jours à sa place actuelle. </w:t>
      </w:r>
    </w:p>
    <w:p w14:paraId="3A4BF6FF" w14:textId="66A01D56" w:rsidR="00BE4BB5" w:rsidRDefault="00BE4BB5" w:rsidP="004A3E76">
      <w:pPr>
        <w:shd w:val="clear" w:color="auto" w:fill="FFFFFF"/>
        <w:spacing w:after="0" w:line="240" w:lineRule="auto"/>
        <w:rPr>
          <w:rFonts w:ascii="Comic Sans MS" w:eastAsia="Times New Roman" w:hAnsi="Comic Sans MS" w:cs="Arial"/>
          <w:color w:val="222222"/>
          <w:sz w:val="24"/>
          <w:szCs w:val="24"/>
          <w:lang w:eastAsia="fr-FR"/>
        </w:rPr>
      </w:pPr>
      <w:r>
        <w:rPr>
          <w:rFonts w:ascii="Comic Sans MS" w:eastAsia="Times New Roman" w:hAnsi="Comic Sans MS" w:cs="Arial"/>
          <w:color w:val="222222"/>
          <w:sz w:val="24"/>
          <w:szCs w:val="24"/>
          <w:lang w:eastAsia="fr-FR"/>
        </w:rPr>
        <w:t>La statue Ste Brigitte confiée par le ferm</w:t>
      </w:r>
      <w:r w:rsidR="000A0FF7">
        <w:rPr>
          <w:rFonts w:ascii="Comic Sans MS" w:eastAsia="Times New Roman" w:hAnsi="Comic Sans MS" w:cs="Arial"/>
          <w:color w:val="222222"/>
          <w:sz w:val="24"/>
          <w:szCs w:val="24"/>
          <w:lang w:eastAsia="fr-FR"/>
        </w:rPr>
        <w:t>ier et son frère se trouve doré</w:t>
      </w:r>
      <w:r>
        <w:rPr>
          <w:rFonts w:ascii="Comic Sans MS" w:eastAsia="Times New Roman" w:hAnsi="Comic Sans MS" w:cs="Arial"/>
          <w:color w:val="222222"/>
          <w:sz w:val="24"/>
          <w:szCs w:val="24"/>
          <w:lang w:eastAsia="fr-FR"/>
        </w:rPr>
        <w:t xml:space="preserve">navant dans la </w:t>
      </w:r>
      <w:proofErr w:type="spellStart"/>
      <w:r>
        <w:rPr>
          <w:rFonts w:ascii="Comic Sans MS" w:eastAsia="Times New Roman" w:hAnsi="Comic Sans MS" w:cs="Arial"/>
          <w:color w:val="222222"/>
          <w:sz w:val="24"/>
          <w:szCs w:val="24"/>
          <w:lang w:eastAsia="fr-FR"/>
        </w:rPr>
        <w:t>potale</w:t>
      </w:r>
      <w:proofErr w:type="spellEnd"/>
      <w:r>
        <w:rPr>
          <w:rFonts w:ascii="Comic Sans MS" w:eastAsia="Times New Roman" w:hAnsi="Comic Sans MS" w:cs="Arial"/>
          <w:color w:val="222222"/>
          <w:sz w:val="24"/>
          <w:szCs w:val="24"/>
          <w:lang w:eastAsia="fr-FR"/>
        </w:rPr>
        <w:t xml:space="preserve">. </w:t>
      </w:r>
      <w:r w:rsidR="000A0FF7">
        <w:rPr>
          <w:rFonts w:ascii="Comic Sans MS" w:eastAsia="Times New Roman" w:hAnsi="Comic Sans MS" w:cs="Arial"/>
          <w:color w:val="222222"/>
          <w:sz w:val="24"/>
          <w:szCs w:val="24"/>
          <w:lang w:eastAsia="fr-FR"/>
        </w:rPr>
        <w:t xml:space="preserve">Ste </w:t>
      </w:r>
      <w:proofErr w:type="spellStart"/>
      <w:r w:rsidR="000A0FF7">
        <w:rPr>
          <w:rFonts w:ascii="Comic Sans MS" w:eastAsia="Times New Roman" w:hAnsi="Comic Sans MS" w:cs="Arial"/>
          <w:color w:val="222222"/>
          <w:sz w:val="24"/>
          <w:szCs w:val="24"/>
          <w:lang w:eastAsia="fr-FR"/>
        </w:rPr>
        <w:t>brigitte</w:t>
      </w:r>
      <w:proofErr w:type="spellEnd"/>
      <w:r w:rsidR="000A0FF7">
        <w:rPr>
          <w:rFonts w:ascii="Comic Sans MS" w:eastAsia="Times New Roman" w:hAnsi="Comic Sans MS" w:cs="Arial"/>
          <w:color w:val="222222"/>
          <w:sz w:val="24"/>
          <w:szCs w:val="24"/>
          <w:lang w:eastAsia="fr-FR"/>
        </w:rPr>
        <w:t xml:space="preserve"> est la patronne des fermiers. Elle a à ses pieds une vache.</w:t>
      </w:r>
    </w:p>
    <w:p w14:paraId="5743747F" w14:textId="0D7B9A16" w:rsidR="00BE4BB5" w:rsidRPr="00F32C24" w:rsidRDefault="00BE4BB5" w:rsidP="004A3E76">
      <w:pPr>
        <w:shd w:val="clear" w:color="auto" w:fill="FFFFFF"/>
        <w:spacing w:after="0" w:line="240" w:lineRule="auto"/>
        <w:rPr>
          <w:rFonts w:ascii="Comic Sans MS" w:eastAsia="Times New Roman" w:hAnsi="Comic Sans MS" w:cs="Arial"/>
          <w:color w:val="222222"/>
          <w:sz w:val="24"/>
          <w:szCs w:val="24"/>
          <w:lang w:eastAsia="fr-FR"/>
        </w:rPr>
      </w:pPr>
      <w:r>
        <w:rPr>
          <w:rFonts w:ascii="Comic Sans MS" w:eastAsia="Times New Roman" w:hAnsi="Comic Sans MS" w:cs="Arial"/>
          <w:color w:val="222222"/>
          <w:sz w:val="24"/>
          <w:szCs w:val="24"/>
          <w:lang w:eastAsia="fr-FR"/>
        </w:rPr>
        <w:t>C’est ainsi que la borne-</w:t>
      </w:r>
      <w:proofErr w:type="spellStart"/>
      <w:r>
        <w:rPr>
          <w:rFonts w:ascii="Comic Sans MS" w:eastAsia="Times New Roman" w:hAnsi="Comic Sans MS" w:cs="Arial"/>
          <w:color w:val="222222"/>
          <w:sz w:val="24"/>
          <w:szCs w:val="24"/>
          <w:lang w:eastAsia="fr-FR"/>
        </w:rPr>
        <w:t>potale</w:t>
      </w:r>
      <w:proofErr w:type="spellEnd"/>
      <w:r>
        <w:rPr>
          <w:rFonts w:ascii="Comic Sans MS" w:eastAsia="Times New Roman" w:hAnsi="Comic Sans MS" w:cs="Arial"/>
          <w:color w:val="222222"/>
          <w:sz w:val="24"/>
          <w:szCs w:val="24"/>
          <w:lang w:eastAsia="fr-FR"/>
        </w:rPr>
        <w:t xml:space="preserve"> est maintenant connue </w:t>
      </w:r>
      <w:r w:rsidR="000A0FF7">
        <w:rPr>
          <w:rFonts w:ascii="Comic Sans MS" w:eastAsia="Times New Roman" w:hAnsi="Comic Sans MS" w:cs="Arial"/>
          <w:color w:val="222222"/>
          <w:sz w:val="24"/>
          <w:szCs w:val="24"/>
          <w:lang w:eastAsia="fr-FR"/>
        </w:rPr>
        <w:t>sous le nom de</w:t>
      </w:r>
      <w:r>
        <w:rPr>
          <w:rFonts w:ascii="Comic Sans MS" w:eastAsia="Times New Roman" w:hAnsi="Comic Sans MS" w:cs="Arial"/>
          <w:color w:val="222222"/>
          <w:sz w:val="24"/>
          <w:szCs w:val="24"/>
          <w:lang w:eastAsia="fr-FR"/>
        </w:rPr>
        <w:t xml:space="preserve"> borne-</w:t>
      </w:r>
      <w:proofErr w:type="spellStart"/>
      <w:r>
        <w:rPr>
          <w:rFonts w:ascii="Comic Sans MS" w:eastAsia="Times New Roman" w:hAnsi="Comic Sans MS" w:cs="Arial"/>
          <w:color w:val="222222"/>
          <w:sz w:val="24"/>
          <w:szCs w:val="24"/>
          <w:lang w:eastAsia="fr-FR"/>
        </w:rPr>
        <w:t>potale</w:t>
      </w:r>
      <w:proofErr w:type="spellEnd"/>
      <w:r>
        <w:rPr>
          <w:rFonts w:ascii="Comic Sans MS" w:eastAsia="Times New Roman" w:hAnsi="Comic Sans MS" w:cs="Arial"/>
          <w:color w:val="222222"/>
          <w:sz w:val="24"/>
          <w:szCs w:val="24"/>
          <w:lang w:eastAsia="fr-FR"/>
        </w:rPr>
        <w:t xml:space="preserve"> Ste Brigitte</w:t>
      </w:r>
      <w:r w:rsidR="000A0FF7">
        <w:rPr>
          <w:rFonts w:ascii="Comic Sans MS" w:eastAsia="Times New Roman" w:hAnsi="Comic Sans MS" w:cs="Arial"/>
          <w:color w:val="222222"/>
          <w:sz w:val="24"/>
          <w:szCs w:val="24"/>
          <w:lang w:eastAsia="fr-FR"/>
        </w:rPr>
        <w:t>.</w:t>
      </w:r>
    </w:p>
    <w:p w14:paraId="111982AA" w14:textId="77777777" w:rsidR="00F32C24" w:rsidRDefault="00F32C24" w:rsidP="004A3E76">
      <w:pPr>
        <w:shd w:val="clear" w:color="auto" w:fill="FFFFFF"/>
        <w:spacing w:after="0" w:line="240" w:lineRule="auto"/>
        <w:rPr>
          <w:rFonts w:ascii="Arial" w:eastAsia="Times New Roman" w:hAnsi="Arial" w:cs="Arial"/>
          <w:color w:val="222222"/>
          <w:sz w:val="24"/>
          <w:szCs w:val="24"/>
          <w:lang w:eastAsia="fr-FR"/>
        </w:rPr>
      </w:pPr>
    </w:p>
    <w:p w14:paraId="6124EBAB" w14:textId="77777777" w:rsidR="00F32C24" w:rsidRDefault="00F32C24" w:rsidP="004A3E76">
      <w:pPr>
        <w:shd w:val="clear" w:color="auto" w:fill="FFFFFF"/>
        <w:spacing w:after="0" w:line="240" w:lineRule="auto"/>
        <w:rPr>
          <w:rFonts w:ascii="Arial" w:eastAsia="Times New Roman" w:hAnsi="Arial" w:cs="Arial"/>
          <w:color w:val="222222"/>
          <w:sz w:val="24"/>
          <w:szCs w:val="24"/>
          <w:lang w:eastAsia="fr-FR"/>
        </w:rPr>
      </w:pPr>
    </w:p>
    <w:p w14:paraId="1E54A411" w14:textId="77777777" w:rsidR="00F32C24" w:rsidRDefault="00F32C24" w:rsidP="004A3E76">
      <w:pPr>
        <w:shd w:val="clear" w:color="auto" w:fill="FFFFFF"/>
        <w:spacing w:after="0" w:line="240" w:lineRule="auto"/>
        <w:rPr>
          <w:rFonts w:ascii="Arial" w:eastAsia="Times New Roman" w:hAnsi="Arial" w:cs="Arial"/>
          <w:color w:val="222222"/>
          <w:sz w:val="24"/>
          <w:szCs w:val="24"/>
          <w:lang w:eastAsia="fr-FR"/>
        </w:rPr>
      </w:pPr>
    </w:p>
    <w:p w14:paraId="3026D573" w14:textId="77777777" w:rsidR="00F32C24" w:rsidRDefault="00F32C24" w:rsidP="004A3E76">
      <w:pPr>
        <w:shd w:val="clear" w:color="auto" w:fill="FFFFFF"/>
        <w:spacing w:after="0" w:line="240" w:lineRule="auto"/>
        <w:rPr>
          <w:rFonts w:ascii="Arial" w:eastAsia="Times New Roman" w:hAnsi="Arial" w:cs="Arial"/>
          <w:color w:val="222222"/>
          <w:sz w:val="24"/>
          <w:szCs w:val="24"/>
          <w:lang w:eastAsia="fr-FR"/>
        </w:rPr>
      </w:pPr>
    </w:p>
    <w:p w14:paraId="00D4D05E" w14:textId="77777777" w:rsidR="00F32C24" w:rsidRDefault="00F32C24" w:rsidP="004A3E76">
      <w:pPr>
        <w:shd w:val="clear" w:color="auto" w:fill="FFFFFF"/>
        <w:spacing w:after="0" w:line="240" w:lineRule="auto"/>
        <w:rPr>
          <w:rFonts w:ascii="Arial" w:eastAsia="Times New Roman" w:hAnsi="Arial" w:cs="Arial"/>
          <w:color w:val="222222"/>
          <w:sz w:val="24"/>
          <w:szCs w:val="24"/>
          <w:lang w:eastAsia="fr-FR"/>
        </w:rPr>
      </w:pPr>
    </w:p>
    <w:p w14:paraId="7F4A6742" w14:textId="77777777" w:rsidR="00F32C24" w:rsidRDefault="00F32C24" w:rsidP="004A3E76">
      <w:pPr>
        <w:shd w:val="clear" w:color="auto" w:fill="FFFFFF"/>
        <w:spacing w:after="0" w:line="240" w:lineRule="auto"/>
        <w:rPr>
          <w:rFonts w:ascii="Arial" w:eastAsia="Times New Roman" w:hAnsi="Arial" w:cs="Arial"/>
          <w:color w:val="222222"/>
          <w:sz w:val="24"/>
          <w:szCs w:val="24"/>
          <w:lang w:eastAsia="fr-FR"/>
        </w:rPr>
      </w:pPr>
    </w:p>
    <w:p w14:paraId="64684942" w14:textId="77777777" w:rsidR="00F32C24" w:rsidRDefault="00F32C24" w:rsidP="004A3E76">
      <w:pPr>
        <w:shd w:val="clear" w:color="auto" w:fill="FFFFFF"/>
        <w:spacing w:after="0" w:line="240" w:lineRule="auto"/>
        <w:rPr>
          <w:rFonts w:ascii="Arial" w:eastAsia="Times New Roman" w:hAnsi="Arial" w:cs="Arial"/>
          <w:color w:val="222222"/>
          <w:sz w:val="24"/>
          <w:szCs w:val="24"/>
          <w:lang w:eastAsia="fr-FR"/>
        </w:rPr>
      </w:pPr>
    </w:p>
    <w:p w14:paraId="0FCF5F24" w14:textId="77777777" w:rsidR="00F32C24" w:rsidRDefault="00F32C24" w:rsidP="004A3E76">
      <w:pPr>
        <w:shd w:val="clear" w:color="auto" w:fill="FFFFFF"/>
        <w:spacing w:after="0" w:line="240" w:lineRule="auto"/>
        <w:rPr>
          <w:rFonts w:ascii="Arial" w:eastAsia="Times New Roman" w:hAnsi="Arial" w:cs="Arial"/>
          <w:color w:val="222222"/>
          <w:sz w:val="24"/>
          <w:szCs w:val="24"/>
          <w:lang w:eastAsia="fr-FR"/>
        </w:rPr>
      </w:pPr>
    </w:p>
    <w:p w14:paraId="50E5993E" w14:textId="77777777"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 xml:space="preserve">Photos </w:t>
      </w:r>
    </w:p>
    <w:p w14:paraId="1334BE16" w14:textId="77777777"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14:paraId="696D0E4F" w14:textId="77777777" w:rsidR="006879AB" w:rsidRDefault="006879AB"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Photos extraites du dossier de Thierry </w:t>
      </w:r>
      <w:proofErr w:type="spellStart"/>
      <w:r>
        <w:rPr>
          <w:rFonts w:ascii="Comic Sans MS" w:eastAsia="Times New Roman" w:hAnsi="Comic Sans MS" w:cs="Arial"/>
          <w:color w:val="222222"/>
          <w:sz w:val="20"/>
          <w:szCs w:val="20"/>
          <w:lang w:eastAsia="fr-FR"/>
        </w:rPr>
        <w:t>Henkart</w:t>
      </w:r>
      <w:proofErr w:type="spellEnd"/>
      <w:r>
        <w:rPr>
          <w:rFonts w:ascii="Comic Sans MS" w:eastAsia="Times New Roman" w:hAnsi="Comic Sans MS" w:cs="Arial"/>
          <w:color w:val="222222"/>
          <w:sz w:val="20"/>
          <w:szCs w:val="20"/>
          <w:lang w:eastAsia="fr-FR"/>
        </w:rPr>
        <w:t xml:space="preserve"> </w:t>
      </w:r>
      <w:proofErr w:type="gramStart"/>
      <w:r>
        <w:rPr>
          <w:rFonts w:ascii="Comic Sans MS" w:eastAsia="Times New Roman" w:hAnsi="Comic Sans MS" w:cs="Arial"/>
          <w:color w:val="222222"/>
          <w:sz w:val="20"/>
          <w:szCs w:val="20"/>
          <w:lang w:eastAsia="fr-FR"/>
        </w:rPr>
        <w:t>( 28</w:t>
      </w:r>
      <w:proofErr w:type="gramEnd"/>
      <w:r>
        <w:rPr>
          <w:rFonts w:ascii="Comic Sans MS" w:eastAsia="Times New Roman" w:hAnsi="Comic Sans MS" w:cs="Arial"/>
          <w:color w:val="222222"/>
          <w:sz w:val="20"/>
          <w:szCs w:val="20"/>
          <w:lang w:eastAsia="fr-FR"/>
        </w:rPr>
        <w:t>/03/2010 )</w:t>
      </w:r>
    </w:p>
    <w:p w14:paraId="17CACF02" w14:textId="0A9B3F0B" w:rsidR="006879AB" w:rsidRDefault="00BE4BB5"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 </w:t>
      </w:r>
    </w:p>
    <w:p w14:paraId="5A743F31" w14:textId="77777777" w:rsidR="006879AB" w:rsidRDefault="006879AB" w:rsidP="004A3E76">
      <w:pPr>
        <w:shd w:val="clear" w:color="auto" w:fill="FFFFFF"/>
        <w:spacing w:after="0" w:line="240" w:lineRule="auto"/>
        <w:rPr>
          <w:rFonts w:ascii="Comic Sans MS" w:eastAsia="Times New Roman" w:hAnsi="Comic Sans MS" w:cs="Arial"/>
          <w:color w:val="222222"/>
          <w:sz w:val="20"/>
          <w:szCs w:val="20"/>
          <w:lang w:eastAsia="fr-FR"/>
        </w:rPr>
      </w:pPr>
      <w:r w:rsidRPr="006879AB">
        <w:rPr>
          <w:rFonts w:ascii="Comic Sans MS" w:eastAsia="Times New Roman" w:hAnsi="Comic Sans MS" w:cs="Arial"/>
          <w:noProof/>
          <w:color w:val="222222"/>
          <w:sz w:val="20"/>
          <w:szCs w:val="20"/>
          <w:lang w:eastAsia="fr-FR"/>
        </w:rPr>
        <w:drawing>
          <wp:inline distT="0" distB="0" distL="0" distR="0" wp14:anchorId="3827C4CC" wp14:editId="68B58B44">
            <wp:extent cx="2226522" cy="1669892"/>
            <wp:effectExtent l="0" t="7303" r="0" b="0"/>
            <wp:docPr id="1" name="Image 1" descr="C:\Users\eric\Documents\Ménage-eau-gaz-electricité-tel-autoroutes\Affaire perso\UP CHASTRE\Association CHAPOCHA\chapelles\COR09-Ste-Anne\P105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elles\COR09-Ste-Anne\P105000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2228388" cy="1671291"/>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6879AB">
        <w:rPr>
          <w:rFonts w:ascii="Comic Sans MS" w:eastAsia="Times New Roman" w:hAnsi="Comic Sans MS" w:cs="Arial"/>
          <w:noProof/>
          <w:color w:val="222222"/>
          <w:sz w:val="20"/>
          <w:szCs w:val="20"/>
          <w:lang w:eastAsia="fr-FR"/>
        </w:rPr>
        <w:drawing>
          <wp:inline distT="0" distB="0" distL="0" distR="0" wp14:anchorId="17ACA2A5" wp14:editId="54E85FD8">
            <wp:extent cx="2225040" cy="1668780"/>
            <wp:effectExtent l="0" t="7620" r="0" b="0"/>
            <wp:docPr id="2" name="Image 2" descr="C:\Users\eric\Documents\Ménage-eau-gaz-electricité-tel-autoroutes\Affaire perso\UP CHASTRE\Association CHAPOCHA\chapelles\COR09-Ste-Anne\P1050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elles\COR09-Ste-Anne\P105000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2225040" cy="1668780"/>
                    </a:xfrm>
                    <a:prstGeom prst="rect">
                      <a:avLst/>
                    </a:prstGeom>
                    <a:noFill/>
                    <a:ln>
                      <a:noFill/>
                    </a:ln>
                  </pic:spPr>
                </pic:pic>
              </a:graphicData>
            </a:graphic>
          </wp:inline>
        </w:drawing>
      </w:r>
    </w:p>
    <w:p w14:paraId="38A90EDF" w14:textId="77777777" w:rsidR="00CA5D2C" w:rsidRDefault="00CA5D2C" w:rsidP="004A3E76">
      <w:pPr>
        <w:shd w:val="clear" w:color="auto" w:fill="FFFFFF"/>
        <w:spacing w:after="0" w:line="240" w:lineRule="auto"/>
        <w:rPr>
          <w:rFonts w:ascii="Comic Sans MS" w:eastAsia="Times New Roman" w:hAnsi="Comic Sans MS" w:cs="Arial"/>
          <w:color w:val="222222"/>
          <w:sz w:val="20"/>
          <w:szCs w:val="20"/>
          <w:lang w:eastAsia="fr-FR"/>
        </w:rPr>
      </w:pPr>
    </w:p>
    <w:p w14:paraId="48AC5335" w14:textId="59D2E421" w:rsidR="000A0FF7" w:rsidRDefault="000A0FF7">
      <w:pPr>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br w:type="page"/>
      </w:r>
    </w:p>
    <w:p w14:paraId="0A86B14A" w14:textId="77777777" w:rsidR="00CA5D2C" w:rsidRDefault="00CA5D2C" w:rsidP="004A3E76">
      <w:pPr>
        <w:shd w:val="clear" w:color="auto" w:fill="FFFFFF"/>
        <w:spacing w:after="0" w:line="240" w:lineRule="auto"/>
        <w:rPr>
          <w:rFonts w:ascii="Comic Sans MS" w:eastAsia="Times New Roman" w:hAnsi="Comic Sans MS" w:cs="Arial"/>
          <w:color w:val="222222"/>
          <w:sz w:val="20"/>
          <w:szCs w:val="20"/>
          <w:lang w:eastAsia="fr-FR"/>
        </w:rPr>
      </w:pPr>
    </w:p>
    <w:p w14:paraId="1600FC10" w14:textId="799445C4" w:rsidR="00CA5D2C" w:rsidRDefault="00CA5D2C"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Photo</w:t>
      </w:r>
      <w:r w:rsidR="00946F13">
        <w:rPr>
          <w:rFonts w:ascii="Comic Sans MS" w:eastAsia="Times New Roman" w:hAnsi="Comic Sans MS" w:cs="Arial"/>
          <w:color w:val="222222"/>
          <w:sz w:val="20"/>
          <w:szCs w:val="20"/>
          <w:lang w:eastAsia="fr-FR"/>
        </w:rPr>
        <w:t>s</w:t>
      </w:r>
      <w:r>
        <w:rPr>
          <w:rFonts w:ascii="Comic Sans MS" w:eastAsia="Times New Roman" w:hAnsi="Comic Sans MS" w:cs="Arial"/>
          <w:color w:val="222222"/>
          <w:sz w:val="20"/>
          <w:szCs w:val="20"/>
          <w:lang w:eastAsia="fr-FR"/>
        </w:rPr>
        <w:t xml:space="preserve"> prise</w:t>
      </w:r>
      <w:r w:rsidR="00946F13">
        <w:rPr>
          <w:rFonts w:ascii="Comic Sans MS" w:eastAsia="Times New Roman" w:hAnsi="Comic Sans MS" w:cs="Arial"/>
          <w:color w:val="222222"/>
          <w:sz w:val="20"/>
          <w:szCs w:val="20"/>
          <w:lang w:eastAsia="fr-FR"/>
        </w:rPr>
        <w:t>s</w:t>
      </w:r>
      <w:r w:rsidRPr="00472658">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 xml:space="preserve">en 2017 </w:t>
      </w:r>
      <w:r w:rsidR="00946F13">
        <w:rPr>
          <w:rFonts w:ascii="Comic Sans MS" w:eastAsia="Times New Roman" w:hAnsi="Comic Sans MS" w:cs="Arial"/>
          <w:color w:val="222222"/>
          <w:sz w:val="20"/>
          <w:szCs w:val="20"/>
          <w:lang w:eastAsia="fr-FR"/>
        </w:rPr>
        <w:t>et le 9 octobre 2022</w:t>
      </w:r>
    </w:p>
    <w:p w14:paraId="3ED2A331" w14:textId="77777777" w:rsidR="00CA5D2C" w:rsidRDefault="00CA5D2C" w:rsidP="004A3E76">
      <w:pPr>
        <w:shd w:val="clear" w:color="auto" w:fill="FFFFFF"/>
        <w:spacing w:after="0" w:line="240" w:lineRule="auto"/>
        <w:rPr>
          <w:rFonts w:ascii="Comic Sans MS" w:eastAsia="Times New Roman" w:hAnsi="Comic Sans MS" w:cs="Arial"/>
          <w:color w:val="222222"/>
          <w:sz w:val="20"/>
          <w:szCs w:val="20"/>
          <w:lang w:eastAsia="fr-FR"/>
        </w:rPr>
      </w:pPr>
    </w:p>
    <w:p w14:paraId="31CB5D2D" w14:textId="2A585FFF" w:rsidR="00CA5D2C" w:rsidRDefault="00CA5D2C" w:rsidP="004A3E76">
      <w:pPr>
        <w:shd w:val="clear" w:color="auto" w:fill="FFFFFF"/>
        <w:spacing w:after="0" w:line="240" w:lineRule="auto"/>
        <w:rPr>
          <w:rFonts w:ascii="Comic Sans MS" w:eastAsia="Times New Roman" w:hAnsi="Comic Sans MS" w:cs="Arial"/>
          <w:color w:val="222222"/>
          <w:sz w:val="20"/>
          <w:szCs w:val="20"/>
          <w:lang w:eastAsia="fr-FR"/>
        </w:rPr>
      </w:pPr>
      <w:r>
        <w:rPr>
          <w:noProof/>
          <w:lang w:eastAsia="fr-FR"/>
        </w:rPr>
        <w:drawing>
          <wp:inline distT="0" distB="0" distL="0" distR="0" wp14:anchorId="71B1BB61" wp14:editId="4A6E773E">
            <wp:extent cx="1706880" cy="2164080"/>
            <wp:effectExtent l="0" t="0" r="7620" b="7620"/>
            <wp:docPr id="3" name="Image 3" descr="Chastre Villeroux Blanmont Cortil Noirmont Gentinnes St-Gé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stre Villeroux Blanmont Cortil Noirmont Gentinnes St-Gér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6880" cy="2164080"/>
                    </a:xfrm>
                    <a:prstGeom prst="rect">
                      <a:avLst/>
                    </a:prstGeom>
                    <a:noFill/>
                    <a:ln>
                      <a:noFill/>
                    </a:ln>
                  </pic:spPr>
                </pic:pic>
              </a:graphicData>
            </a:graphic>
          </wp:inline>
        </w:drawing>
      </w:r>
      <w:r w:rsidRPr="00472658">
        <w:rPr>
          <w:rFonts w:ascii="Comic Sans MS" w:eastAsia="Times New Roman" w:hAnsi="Comic Sans MS" w:cs="Arial"/>
          <w:color w:val="222222"/>
          <w:sz w:val="20"/>
          <w:szCs w:val="20"/>
          <w:lang w:eastAsia="fr-FR"/>
        </w:rPr>
        <w:t xml:space="preserve"> </w:t>
      </w:r>
      <w:r w:rsidR="00946F13">
        <w:rPr>
          <w:rFonts w:ascii="Comic Sans MS" w:eastAsia="Times New Roman" w:hAnsi="Comic Sans MS" w:cs="Arial"/>
          <w:color w:val="222222"/>
          <w:sz w:val="20"/>
          <w:szCs w:val="20"/>
          <w:lang w:eastAsia="fr-FR"/>
        </w:rPr>
        <w:t xml:space="preserve">   </w:t>
      </w:r>
      <w:r w:rsidR="00946F13">
        <w:rPr>
          <w:noProof/>
          <w:lang w:eastAsia="fr-FR"/>
        </w:rPr>
        <w:drawing>
          <wp:inline distT="0" distB="0" distL="0" distR="0" wp14:anchorId="1B677E20" wp14:editId="539909CA">
            <wp:extent cx="3194419" cy="2127250"/>
            <wp:effectExtent l="0" t="0" r="6350" b="6350"/>
            <wp:docPr id="5" name="Image 5" descr="image potale rue du Des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otale rue du Dessu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01673" cy="2132081"/>
                    </a:xfrm>
                    <a:prstGeom prst="rect">
                      <a:avLst/>
                    </a:prstGeom>
                    <a:noFill/>
                    <a:ln>
                      <a:noFill/>
                    </a:ln>
                  </pic:spPr>
                </pic:pic>
              </a:graphicData>
            </a:graphic>
          </wp:inline>
        </w:drawing>
      </w:r>
    </w:p>
    <w:p w14:paraId="61C26109" w14:textId="77777777" w:rsidR="00CA5D2C" w:rsidRDefault="00CA5D2C" w:rsidP="004A3E76">
      <w:pPr>
        <w:shd w:val="clear" w:color="auto" w:fill="FFFFFF"/>
        <w:spacing w:after="0" w:line="240" w:lineRule="auto"/>
        <w:rPr>
          <w:rFonts w:ascii="Comic Sans MS" w:eastAsia="Times New Roman" w:hAnsi="Comic Sans MS" w:cs="Arial"/>
          <w:color w:val="222222"/>
          <w:sz w:val="20"/>
          <w:szCs w:val="20"/>
          <w:lang w:eastAsia="fr-FR"/>
        </w:rPr>
      </w:pPr>
    </w:p>
    <w:p w14:paraId="53D0B0A2" w14:textId="699A1923" w:rsidR="00946F13"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prises le </w:t>
      </w:r>
      <w:r w:rsidR="00946F13">
        <w:rPr>
          <w:rFonts w:ascii="Comic Sans MS" w:eastAsia="Times New Roman" w:hAnsi="Comic Sans MS" w:cs="Arial"/>
          <w:color w:val="222222"/>
          <w:sz w:val="20"/>
          <w:szCs w:val="20"/>
          <w:lang w:eastAsia="fr-FR"/>
        </w:rPr>
        <w:t>16 aout 2023</w:t>
      </w:r>
    </w:p>
    <w:p w14:paraId="2F7677C8" w14:textId="2BE33FD4" w:rsidR="003A5415" w:rsidRDefault="003A5415" w:rsidP="004A3E76">
      <w:pPr>
        <w:shd w:val="clear" w:color="auto" w:fill="FFFFFF"/>
        <w:spacing w:after="0" w:line="240" w:lineRule="auto"/>
        <w:rPr>
          <w:rFonts w:ascii="Comic Sans MS" w:eastAsia="Times New Roman" w:hAnsi="Comic Sans MS" w:cs="Arial"/>
          <w:color w:val="222222"/>
          <w:sz w:val="20"/>
          <w:szCs w:val="20"/>
          <w:lang w:eastAsia="fr-FR"/>
        </w:rPr>
      </w:pPr>
    </w:p>
    <w:p w14:paraId="514B93D5" w14:textId="2AA63D5D" w:rsidR="00946F13" w:rsidRDefault="00946F13" w:rsidP="004A3E76">
      <w:pPr>
        <w:shd w:val="clear" w:color="auto" w:fill="FFFFFF"/>
        <w:spacing w:after="0" w:line="240" w:lineRule="auto"/>
        <w:rPr>
          <w:rFonts w:ascii="Comic Sans MS" w:eastAsia="Times New Roman" w:hAnsi="Comic Sans MS" w:cs="Arial"/>
          <w:color w:val="222222"/>
          <w:sz w:val="20"/>
          <w:szCs w:val="20"/>
          <w:lang w:eastAsia="fr-FR"/>
        </w:rPr>
      </w:pPr>
      <w:r>
        <w:rPr>
          <w:noProof/>
          <w:lang w:eastAsia="fr-FR"/>
        </w:rPr>
        <w:drawing>
          <wp:inline distT="0" distB="0" distL="0" distR="0" wp14:anchorId="1581C344" wp14:editId="007BD46A">
            <wp:extent cx="1706473" cy="2275674"/>
            <wp:effectExtent l="0" t="0" r="8255" b="0"/>
            <wp:docPr id="7939157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14555" cy="2286452"/>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00F02BDA">
        <w:rPr>
          <w:rFonts w:ascii="Comic Sans MS" w:eastAsia="Times New Roman" w:hAnsi="Comic Sans MS" w:cs="Arial"/>
          <w:color w:val="222222"/>
          <w:sz w:val="20"/>
          <w:szCs w:val="20"/>
          <w:lang w:eastAsia="fr-FR"/>
        </w:rPr>
        <w:t xml:space="preserve">     </w:t>
      </w:r>
      <w:r>
        <w:rPr>
          <w:rFonts w:ascii="Comic Sans MS" w:eastAsia="Times New Roman" w:hAnsi="Comic Sans MS" w:cs="Arial"/>
          <w:color w:val="222222"/>
          <w:sz w:val="20"/>
          <w:szCs w:val="20"/>
          <w:lang w:eastAsia="fr-FR"/>
        </w:rPr>
        <w:t xml:space="preserve">  </w:t>
      </w:r>
      <w:r>
        <w:rPr>
          <w:noProof/>
          <w:lang w:eastAsia="fr-FR"/>
        </w:rPr>
        <w:drawing>
          <wp:inline distT="0" distB="0" distL="0" distR="0" wp14:anchorId="579AC540" wp14:editId="5B6D0594">
            <wp:extent cx="1673860" cy="2232183"/>
            <wp:effectExtent l="0" t="0" r="2540" b="0"/>
            <wp:docPr id="18921919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77931" cy="2237611"/>
                    </a:xfrm>
                    <a:prstGeom prst="rect">
                      <a:avLst/>
                    </a:prstGeom>
                    <a:noFill/>
                    <a:ln>
                      <a:noFill/>
                    </a:ln>
                  </pic:spPr>
                </pic:pic>
              </a:graphicData>
            </a:graphic>
          </wp:inline>
        </w:drawing>
      </w:r>
    </w:p>
    <w:p w14:paraId="1089F3CF" w14:textId="09FB81E2" w:rsidR="00F32C24" w:rsidRDefault="00F32C24" w:rsidP="00F32C24">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prises le </w:t>
      </w:r>
      <w:r>
        <w:rPr>
          <w:rFonts w:ascii="Comic Sans MS" w:eastAsia="Times New Roman" w:hAnsi="Comic Sans MS" w:cs="Arial"/>
          <w:color w:val="222222"/>
          <w:sz w:val="20"/>
          <w:szCs w:val="20"/>
          <w:lang w:eastAsia="fr-FR"/>
        </w:rPr>
        <w:t>25 mars 2024 avant rénovation</w:t>
      </w:r>
    </w:p>
    <w:p w14:paraId="1C93190B" w14:textId="77777777" w:rsidR="00F32C24" w:rsidRDefault="00F32C24" w:rsidP="00F32C24">
      <w:pPr>
        <w:shd w:val="clear" w:color="auto" w:fill="FFFFFF"/>
        <w:spacing w:after="0" w:line="240" w:lineRule="auto"/>
        <w:rPr>
          <w:rFonts w:ascii="Comic Sans MS" w:eastAsia="Times New Roman" w:hAnsi="Comic Sans MS" w:cs="Arial"/>
          <w:color w:val="222222"/>
          <w:sz w:val="20"/>
          <w:szCs w:val="20"/>
          <w:lang w:eastAsia="fr-FR"/>
        </w:rPr>
      </w:pPr>
    </w:p>
    <w:p w14:paraId="42987172" w14:textId="77777777" w:rsidR="00F32C24" w:rsidRDefault="00F32C24" w:rsidP="00F32C24">
      <w:pPr>
        <w:shd w:val="clear" w:color="auto" w:fill="FFFFFF"/>
        <w:spacing w:after="0" w:line="240" w:lineRule="auto"/>
        <w:rPr>
          <w:rFonts w:ascii="Comic Sans MS" w:eastAsia="Times New Roman" w:hAnsi="Comic Sans MS" w:cs="Arial"/>
          <w:color w:val="222222"/>
          <w:sz w:val="20"/>
          <w:szCs w:val="20"/>
          <w:lang w:eastAsia="fr-FR"/>
        </w:rPr>
      </w:pPr>
    </w:p>
    <w:p w14:paraId="6D44F86E" w14:textId="5F5B28DD" w:rsidR="00F32C24" w:rsidRDefault="00EE2284" w:rsidP="00F32C24">
      <w:pPr>
        <w:shd w:val="clear" w:color="auto" w:fill="FFFFFF"/>
        <w:spacing w:after="0" w:line="240" w:lineRule="auto"/>
        <w:rPr>
          <w:rFonts w:ascii="Comic Sans MS" w:eastAsia="Times New Roman" w:hAnsi="Comic Sans MS" w:cs="Arial"/>
          <w:color w:val="222222"/>
          <w:sz w:val="20"/>
          <w:szCs w:val="20"/>
          <w:lang w:eastAsia="fr-FR"/>
        </w:rPr>
      </w:pPr>
      <w:r w:rsidRPr="00EE2284">
        <w:rPr>
          <w:rFonts w:ascii="Comic Sans MS" w:eastAsia="Times New Roman" w:hAnsi="Comic Sans MS" w:cs="Arial"/>
          <w:noProof/>
          <w:color w:val="222222"/>
          <w:sz w:val="20"/>
          <w:szCs w:val="20"/>
          <w:lang w:eastAsia="fr-FR"/>
        </w:rPr>
        <w:drawing>
          <wp:inline distT="0" distB="0" distL="0" distR="0" wp14:anchorId="3A25F4EB" wp14:editId="3ED3714C">
            <wp:extent cx="1662871" cy="2216785"/>
            <wp:effectExtent l="0" t="0" r="0" b="0"/>
            <wp:docPr id="15" name="Image 15" descr="C:\Users\eric\Documents\Ménage-eau-gaz-electricité-tel-autoroutes\Affaire perso\UP CHASTRE\COR09-Borne-potale Saint-Brigitte - 31, rue du dessus à CORTIL\Borne-potale Ste Brigitte 011023 - avant rénovation-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ric\Documents\Ménage-eau-gaz-electricité-tel-autoroutes\Affaire perso\UP CHASTRE\COR09-Borne-potale Saint-Brigitte - 31, rue du dessus à CORTIL\Borne-potale Ste Brigitte 011023 - avant rénovation-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64755" cy="2219297"/>
                    </a:xfrm>
                    <a:prstGeom prst="rect">
                      <a:avLst/>
                    </a:prstGeom>
                    <a:noFill/>
                    <a:ln>
                      <a:noFill/>
                    </a:ln>
                  </pic:spPr>
                </pic:pic>
              </a:graphicData>
            </a:graphic>
          </wp:inline>
        </w:drawing>
      </w:r>
      <w:r w:rsidR="00F32C24" w:rsidRPr="00F32C24">
        <w:rPr>
          <w:rFonts w:ascii="Comic Sans MS" w:eastAsia="Times New Roman" w:hAnsi="Comic Sans MS" w:cs="Arial"/>
          <w:noProof/>
          <w:color w:val="222222"/>
          <w:sz w:val="20"/>
          <w:szCs w:val="20"/>
          <w:lang w:eastAsia="fr-FR"/>
        </w:rPr>
        <w:drawing>
          <wp:inline distT="0" distB="0" distL="0" distR="0" wp14:anchorId="2BD0D0A9" wp14:editId="571E6EBD">
            <wp:extent cx="1616394" cy="2154854"/>
            <wp:effectExtent l="0" t="0" r="3175" b="0"/>
            <wp:docPr id="13" name="Image 13" descr="C:\Users\eric\Documents\Ménage-eau-gaz-electricité-tel-autoroutes\Affaire perso\UP CHASTRE\COR09-Borne-potale Saint-Brigitte - 31, rue du dessus à CORTIL\Borne-Potale Ste Brigitte-260324 - rénov-Georges DERRI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COR09-Borne-potale Saint-Brigitte - 31, rue du dessus à CORTIL\Borne-Potale Ste Brigitte-260324 - rénov-Georges DERRIKS.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17115" cy="2155815"/>
                    </a:xfrm>
                    <a:prstGeom prst="rect">
                      <a:avLst/>
                    </a:prstGeom>
                    <a:noFill/>
                    <a:ln>
                      <a:noFill/>
                    </a:ln>
                  </pic:spPr>
                </pic:pic>
              </a:graphicData>
            </a:graphic>
          </wp:inline>
        </w:drawing>
      </w:r>
      <w:r w:rsidR="00F32C24">
        <w:rPr>
          <w:rFonts w:ascii="Comic Sans MS" w:eastAsia="Times New Roman" w:hAnsi="Comic Sans MS" w:cs="Arial"/>
          <w:color w:val="222222"/>
          <w:sz w:val="20"/>
          <w:szCs w:val="20"/>
          <w:lang w:eastAsia="fr-FR"/>
        </w:rPr>
        <w:t xml:space="preserve"> </w:t>
      </w:r>
      <w:r w:rsidR="00F32C24" w:rsidRPr="00F32C24">
        <w:rPr>
          <w:rFonts w:ascii="Comic Sans MS" w:eastAsia="Times New Roman" w:hAnsi="Comic Sans MS" w:cs="Arial"/>
          <w:noProof/>
          <w:color w:val="222222"/>
          <w:sz w:val="20"/>
          <w:szCs w:val="20"/>
          <w:lang w:eastAsia="fr-FR"/>
        </w:rPr>
        <w:drawing>
          <wp:inline distT="0" distB="0" distL="0" distR="0" wp14:anchorId="25621FEC" wp14:editId="31777714">
            <wp:extent cx="1615198" cy="2153920"/>
            <wp:effectExtent l="0" t="0" r="4445" b="0"/>
            <wp:docPr id="12" name="Image 12" descr="C:\Users\eric\Documents\Ménage-eau-gaz-electricité-tel-autoroutes\Affaire perso\UP CHASTRE\COR09-Borne-potale Saint-Brigitte - 31, rue du dessus à CORTIL\Borne-Potale Ste Brigitte- 260324 - en cours de rénov-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COR09-Borne-potale Saint-Brigitte - 31, rue du dessus à CORTIL\Borne-Potale Ste Brigitte- 260324 - en cours de rénov-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17006" cy="2156332"/>
                    </a:xfrm>
                    <a:prstGeom prst="rect">
                      <a:avLst/>
                    </a:prstGeom>
                    <a:noFill/>
                    <a:ln>
                      <a:noFill/>
                    </a:ln>
                  </pic:spPr>
                </pic:pic>
              </a:graphicData>
            </a:graphic>
          </wp:inline>
        </w:drawing>
      </w:r>
    </w:p>
    <w:p w14:paraId="6EDE0134" w14:textId="51F1B5B0" w:rsidR="00CA5D2C" w:rsidRDefault="00CA5D2C" w:rsidP="004A3E76">
      <w:pPr>
        <w:shd w:val="clear" w:color="auto" w:fill="FFFFFF"/>
        <w:spacing w:after="0" w:line="240" w:lineRule="auto"/>
        <w:rPr>
          <w:rFonts w:ascii="Arial" w:eastAsia="Times New Roman" w:hAnsi="Arial" w:cs="Arial"/>
          <w:b/>
          <w:color w:val="222222"/>
          <w:sz w:val="24"/>
          <w:szCs w:val="24"/>
          <w:u w:val="single"/>
          <w:lang w:eastAsia="fr-FR"/>
        </w:rPr>
      </w:pPr>
    </w:p>
    <w:p w14:paraId="3EC9EEDA" w14:textId="77777777" w:rsidR="000A0FF7" w:rsidRDefault="000A0FF7">
      <w:pPr>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br w:type="page"/>
      </w:r>
    </w:p>
    <w:p w14:paraId="2AFAD667" w14:textId="6C4C1B8D" w:rsidR="00F32C24" w:rsidRDefault="00F32C24" w:rsidP="00F32C24">
      <w:pPr>
        <w:shd w:val="clear" w:color="auto" w:fill="FFFFFF"/>
        <w:spacing w:after="0" w:line="240" w:lineRule="auto"/>
        <w:rPr>
          <w:rFonts w:ascii="Comic Sans MS" w:eastAsia="Times New Roman" w:hAnsi="Comic Sans MS" w:cs="Arial"/>
          <w:color w:val="222222"/>
          <w:sz w:val="20"/>
          <w:szCs w:val="20"/>
          <w:lang w:eastAsia="fr-FR"/>
        </w:rPr>
      </w:pPr>
      <w:bookmarkStart w:id="1" w:name="_GoBack"/>
      <w:bookmarkEnd w:id="1"/>
      <w:r w:rsidRPr="00472658">
        <w:rPr>
          <w:rFonts w:ascii="Comic Sans MS" w:eastAsia="Times New Roman" w:hAnsi="Comic Sans MS" w:cs="Arial"/>
          <w:color w:val="222222"/>
          <w:sz w:val="20"/>
          <w:szCs w:val="20"/>
          <w:lang w:eastAsia="fr-FR"/>
        </w:rPr>
        <w:lastRenderedPageBreak/>
        <w:t xml:space="preserve">Photos prises le </w:t>
      </w:r>
      <w:r>
        <w:rPr>
          <w:rFonts w:ascii="Comic Sans MS" w:eastAsia="Times New Roman" w:hAnsi="Comic Sans MS" w:cs="Arial"/>
          <w:color w:val="222222"/>
          <w:sz w:val="20"/>
          <w:szCs w:val="20"/>
          <w:lang w:eastAsia="fr-FR"/>
        </w:rPr>
        <w:t>27 mars 2024 après rénovation</w:t>
      </w:r>
    </w:p>
    <w:p w14:paraId="55E12804" w14:textId="77777777" w:rsidR="00CA5D2C" w:rsidRDefault="00CA5D2C" w:rsidP="004A3E76">
      <w:pPr>
        <w:shd w:val="clear" w:color="auto" w:fill="FFFFFF"/>
        <w:spacing w:after="0" w:line="240" w:lineRule="auto"/>
        <w:rPr>
          <w:rFonts w:ascii="Arial" w:eastAsia="Times New Roman" w:hAnsi="Arial" w:cs="Arial"/>
          <w:b/>
          <w:color w:val="222222"/>
          <w:sz w:val="24"/>
          <w:szCs w:val="24"/>
          <w:u w:val="single"/>
          <w:lang w:eastAsia="fr-FR"/>
        </w:rPr>
      </w:pPr>
    </w:p>
    <w:p w14:paraId="39C912AC" w14:textId="7E3F42FF" w:rsidR="000624D5" w:rsidRDefault="000624D5" w:rsidP="004A3E76">
      <w:pPr>
        <w:shd w:val="clear" w:color="auto" w:fill="FFFFFF"/>
        <w:spacing w:after="0" w:line="240" w:lineRule="auto"/>
        <w:rPr>
          <w:rFonts w:ascii="Arial" w:eastAsia="Times New Roman" w:hAnsi="Arial" w:cs="Arial"/>
          <w:b/>
          <w:noProof/>
          <w:color w:val="222222"/>
          <w:sz w:val="24"/>
          <w:szCs w:val="24"/>
          <w:u w:val="single"/>
          <w:lang w:eastAsia="fr-FR"/>
        </w:rPr>
      </w:pPr>
      <w:r w:rsidRPr="00472658">
        <w:rPr>
          <w:rFonts w:ascii="Comic Sans MS" w:eastAsia="Times New Roman" w:hAnsi="Comic Sans MS" w:cs="Arial"/>
          <w:color w:val="222222"/>
          <w:sz w:val="20"/>
          <w:szCs w:val="20"/>
          <w:lang w:eastAsia="fr-FR"/>
        </w:rPr>
        <w:br/>
      </w:r>
      <w:r w:rsidR="00EE2284" w:rsidRPr="00EE2284">
        <w:rPr>
          <w:rFonts w:ascii="Arial" w:eastAsia="Times New Roman" w:hAnsi="Arial" w:cs="Arial"/>
          <w:b/>
          <w:noProof/>
          <w:color w:val="222222"/>
          <w:sz w:val="24"/>
          <w:szCs w:val="24"/>
          <w:u w:val="single"/>
          <w:lang w:eastAsia="fr-FR"/>
        </w:rPr>
        <w:drawing>
          <wp:inline distT="0" distB="0" distL="0" distR="0" wp14:anchorId="0846D0AA" wp14:editId="1FBFC088">
            <wp:extent cx="1775460" cy="2366895"/>
            <wp:effectExtent l="0" t="0" r="0" b="0"/>
            <wp:docPr id="14" name="Image 14" descr="C:\Users\eric\Documents\Ménage-eau-gaz-electricité-tel-autoroutes\Affaire perso\UP CHASTRE\COR09-Borne-potale Saint-Brigitte - 31, rue du dessus à CORTIL\Borne-Potale Ste Brigitte rénovée - 270324- 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COR09-Borne-potale Saint-Brigitte - 31, rue du dessus à CORTIL\Borne-Potale Ste Brigitte rénovée - 270324- 0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77685" cy="2369861"/>
                    </a:xfrm>
                    <a:prstGeom prst="rect">
                      <a:avLst/>
                    </a:prstGeom>
                    <a:noFill/>
                    <a:ln>
                      <a:noFill/>
                    </a:ln>
                  </pic:spPr>
                </pic:pic>
              </a:graphicData>
            </a:graphic>
          </wp:inline>
        </w:drawing>
      </w:r>
      <w:r w:rsidR="00F32C24">
        <w:rPr>
          <w:rFonts w:ascii="Arial" w:eastAsia="Times New Roman" w:hAnsi="Arial" w:cs="Arial"/>
          <w:b/>
          <w:color w:val="222222"/>
          <w:sz w:val="24"/>
          <w:szCs w:val="24"/>
          <w:u w:val="single"/>
          <w:lang w:eastAsia="fr-FR"/>
        </w:rPr>
        <w:t xml:space="preserve"> </w:t>
      </w:r>
      <w:r w:rsidR="00EE2284">
        <w:rPr>
          <w:rFonts w:ascii="Arial" w:eastAsia="Times New Roman" w:hAnsi="Arial" w:cs="Arial"/>
          <w:b/>
          <w:color w:val="222222"/>
          <w:sz w:val="24"/>
          <w:szCs w:val="24"/>
          <w:u w:val="single"/>
          <w:lang w:eastAsia="fr-FR"/>
        </w:rPr>
        <w:t xml:space="preserve">          </w:t>
      </w:r>
      <w:r w:rsidR="00F32C24">
        <w:rPr>
          <w:rFonts w:ascii="Arial" w:eastAsia="Times New Roman" w:hAnsi="Arial" w:cs="Arial"/>
          <w:b/>
          <w:color w:val="222222"/>
          <w:sz w:val="24"/>
          <w:szCs w:val="24"/>
          <w:u w:val="single"/>
          <w:lang w:eastAsia="fr-FR"/>
        </w:rPr>
        <w:t xml:space="preserve"> </w:t>
      </w:r>
      <w:r w:rsidR="00F32C24" w:rsidRPr="00F32C24">
        <w:rPr>
          <w:rFonts w:ascii="Arial" w:eastAsia="Times New Roman" w:hAnsi="Arial" w:cs="Arial"/>
          <w:b/>
          <w:noProof/>
          <w:color w:val="222222"/>
          <w:sz w:val="24"/>
          <w:szCs w:val="24"/>
          <w:u w:val="single"/>
          <w:lang w:eastAsia="fr-FR"/>
        </w:rPr>
        <w:drawing>
          <wp:inline distT="0" distB="0" distL="0" distR="0" wp14:anchorId="2D9285F2" wp14:editId="1B8E0A68">
            <wp:extent cx="1708027" cy="2277745"/>
            <wp:effectExtent l="0" t="0" r="6985" b="8255"/>
            <wp:docPr id="10" name="Image 10" descr="C:\Users\eric\Documents\Ménage-eau-gaz-electricité-tel-autoroutes\Affaire perso\UP CHASTRE\COR09-Borne-potale Saint-Brigitte - 31, rue du dessus à CORTIL\Borne-Potale Ste Brigitte- 270324 - rénovée - 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COR09-Borne-potale Saint-Brigitte - 31, rue du dessus à CORTIL\Borne-Potale Ste Brigitte- 270324 - rénovée - 0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09753" cy="2280046"/>
                    </a:xfrm>
                    <a:prstGeom prst="rect">
                      <a:avLst/>
                    </a:prstGeom>
                    <a:noFill/>
                    <a:ln>
                      <a:noFill/>
                    </a:ln>
                  </pic:spPr>
                </pic:pic>
              </a:graphicData>
            </a:graphic>
          </wp:inline>
        </w:drawing>
      </w:r>
      <w:r w:rsidR="00F32C24">
        <w:rPr>
          <w:rFonts w:ascii="Arial" w:eastAsia="Times New Roman" w:hAnsi="Arial" w:cs="Arial"/>
          <w:b/>
          <w:noProof/>
          <w:color w:val="222222"/>
          <w:sz w:val="24"/>
          <w:szCs w:val="24"/>
          <w:u w:val="single"/>
          <w:lang w:eastAsia="fr-FR"/>
        </w:rPr>
        <w:t xml:space="preserve">   </w:t>
      </w:r>
      <w:r w:rsidR="00F32C24" w:rsidRPr="00F32C24">
        <w:rPr>
          <w:rFonts w:ascii="Arial" w:eastAsia="Times New Roman" w:hAnsi="Arial" w:cs="Arial"/>
          <w:b/>
          <w:noProof/>
          <w:color w:val="222222"/>
          <w:sz w:val="24"/>
          <w:szCs w:val="24"/>
          <w:u w:val="single"/>
          <w:lang w:eastAsia="fr-FR"/>
        </w:rPr>
        <w:drawing>
          <wp:inline distT="0" distB="0" distL="0" distR="0" wp14:anchorId="76984EED" wp14:editId="08E3733C">
            <wp:extent cx="1817665" cy="2423160"/>
            <wp:effectExtent l="0" t="0" r="0" b="0"/>
            <wp:docPr id="9" name="Image 9" descr="C:\Users\eric\Documents\Ménage-eau-gaz-electricité-tel-autoroutes\Affaire perso\UP CHASTRE\COR09-Borne-potale Saint-Brigitte - 31, rue du dessus à CORTIL\Borne-Potale Ste Brigitte rénovée - 270324- 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OR09-Borne-potale Saint-Brigitte - 31, rue du dessus à CORTIL\Borne-Potale Ste Brigitte rénovée - 270324- 03.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18947" cy="2424869"/>
                    </a:xfrm>
                    <a:prstGeom prst="rect">
                      <a:avLst/>
                    </a:prstGeom>
                    <a:noFill/>
                    <a:ln>
                      <a:noFill/>
                    </a:ln>
                  </pic:spPr>
                </pic:pic>
              </a:graphicData>
            </a:graphic>
          </wp:inline>
        </w:drawing>
      </w:r>
      <w:r w:rsidR="00F32C24">
        <w:rPr>
          <w:rFonts w:ascii="Arial" w:eastAsia="Times New Roman" w:hAnsi="Arial" w:cs="Arial"/>
          <w:b/>
          <w:noProof/>
          <w:color w:val="222222"/>
          <w:sz w:val="24"/>
          <w:szCs w:val="24"/>
          <w:u w:val="single"/>
          <w:lang w:eastAsia="fr-FR"/>
        </w:rPr>
        <w:t xml:space="preserve"> </w:t>
      </w:r>
      <w:r w:rsidR="00EE2284">
        <w:rPr>
          <w:rFonts w:ascii="Arial" w:eastAsia="Times New Roman" w:hAnsi="Arial" w:cs="Arial"/>
          <w:b/>
          <w:noProof/>
          <w:color w:val="222222"/>
          <w:sz w:val="24"/>
          <w:szCs w:val="24"/>
          <w:u w:val="single"/>
          <w:lang w:eastAsia="fr-FR"/>
        </w:rPr>
        <w:t xml:space="preserve">           </w:t>
      </w:r>
      <w:r w:rsidR="00F32C24">
        <w:rPr>
          <w:rFonts w:ascii="Arial" w:eastAsia="Times New Roman" w:hAnsi="Arial" w:cs="Arial"/>
          <w:b/>
          <w:noProof/>
          <w:color w:val="222222"/>
          <w:sz w:val="24"/>
          <w:szCs w:val="24"/>
          <w:u w:val="single"/>
          <w:lang w:eastAsia="fr-FR"/>
        </w:rPr>
        <w:t xml:space="preserve"> </w:t>
      </w:r>
      <w:r w:rsidR="00F32C24" w:rsidRPr="00F32C24">
        <w:rPr>
          <w:rFonts w:ascii="Arial" w:eastAsia="Times New Roman" w:hAnsi="Arial" w:cs="Arial"/>
          <w:b/>
          <w:noProof/>
          <w:color w:val="222222"/>
          <w:sz w:val="24"/>
          <w:szCs w:val="24"/>
          <w:u w:val="single"/>
          <w:lang w:eastAsia="fr-FR"/>
        </w:rPr>
        <w:drawing>
          <wp:inline distT="0" distB="0" distL="0" distR="0" wp14:anchorId="6B72D526" wp14:editId="0FA25820">
            <wp:extent cx="1605915" cy="2141220"/>
            <wp:effectExtent l="0" t="0" r="0" b="0"/>
            <wp:docPr id="11" name="Image 11" descr="C:\Users\eric\Documents\Ménage-eau-gaz-electricité-tel-autoroutes\Affaire perso\UP CHASTRE\COR09-Borne-potale Saint-Brigitte - 31, rue du dessus à CORTIL\Borne-Potale statue Ste Brigitte rénovée 2703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COR09-Borne-potale Saint-Brigitte - 31, rue du dessus à CORTIL\Borne-Potale statue Ste Brigitte rénovée 270324.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605915" cy="2141220"/>
                    </a:xfrm>
                    <a:prstGeom prst="rect">
                      <a:avLst/>
                    </a:prstGeom>
                    <a:noFill/>
                    <a:ln>
                      <a:noFill/>
                    </a:ln>
                  </pic:spPr>
                </pic:pic>
              </a:graphicData>
            </a:graphic>
          </wp:inline>
        </w:drawing>
      </w:r>
    </w:p>
    <w:p w14:paraId="663A93DA" w14:textId="77777777" w:rsidR="00EE2284" w:rsidRDefault="00EE2284" w:rsidP="004A3E76">
      <w:pPr>
        <w:shd w:val="clear" w:color="auto" w:fill="FFFFFF"/>
        <w:spacing w:after="0" w:line="240" w:lineRule="auto"/>
        <w:rPr>
          <w:rFonts w:ascii="Arial" w:eastAsia="Times New Roman" w:hAnsi="Arial" w:cs="Arial"/>
          <w:b/>
          <w:noProof/>
          <w:color w:val="222222"/>
          <w:sz w:val="24"/>
          <w:szCs w:val="24"/>
          <w:u w:val="single"/>
          <w:lang w:eastAsia="fr-FR"/>
        </w:rPr>
      </w:pPr>
    </w:p>
    <w:p w14:paraId="7046F001" w14:textId="2CE8BF74" w:rsidR="00EE2284" w:rsidRPr="00472658" w:rsidRDefault="00EE2284" w:rsidP="004A3E76">
      <w:pPr>
        <w:shd w:val="clear" w:color="auto" w:fill="FFFFFF"/>
        <w:spacing w:after="0" w:line="240" w:lineRule="auto"/>
        <w:rPr>
          <w:rFonts w:ascii="Arial" w:eastAsia="Times New Roman" w:hAnsi="Arial" w:cs="Arial"/>
          <w:b/>
          <w:color w:val="222222"/>
          <w:sz w:val="24"/>
          <w:szCs w:val="24"/>
          <w:u w:val="single"/>
          <w:lang w:eastAsia="fr-FR"/>
        </w:rPr>
      </w:pPr>
    </w:p>
    <w:p w14:paraId="71DE1591" w14:textId="77777777" w:rsidR="00472658" w:rsidRPr="004A3E76" w:rsidRDefault="00472658" w:rsidP="004A3E76">
      <w:pPr>
        <w:shd w:val="clear" w:color="auto" w:fill="FFFFFF"/>
        <w:spacing w:after="0" w:line="240" w:lineRule="auto"/>
        <w:rPr>
          <w:rFonts w:ascii="Arial" w:eastAsia="Times New Roman" w:hAnsi="Arial" w:cs="Arial"/>
          <w:color w:val="222222"/>
          <w:sz w:val="24"/>
          <w:szCs w:val="24"/>
          <w:lang w:eastAsia="fr-FR"/>
        </w:rPr>
      </w:pPr>
    </w:p>
    <w:sectPr w:rsidR="00472658"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C26A22"/>
    <w:multiLevelType w:val="hybridMultilevel"/>
    <w:tmpl w:val="C4DE10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C1234D2"/>
    <w:multiLevelType w:val="hybridMultilevel"/>
    <w:tmpl w:val="327082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15461B2"/>
    <w:multiLevelType w:val="hybridMultilevel"/>
    <w:tmpl w:val="4C0027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57301DB"/>
    <w:multiLevelType w:val="hybridMultilevel"/>
    <w:tmpl w:val="A63271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10196"/>
    <w:rsid w:val="000624D5"/>
    <w:rsid w:val="000A0FF7"/>
    <w:rsid w:val="0024728E"/>
    <w:rsid w:val="003A5415"/>
    <w:rsid w:val="00425730"/>
    <w:rsid w:val="004724C7"/>
    <w:rsid w:val="00472658"/>
    <w:rsid w:val="004A3E76"/>
    <w:rsid w:val="0065142C"/>
    <w:rsid w:val="006879AB"/>
    <w:rsid w:val="007355B0"/>
    <w:rsid w:val="00946F13"/>
    <w:rsid w:val="00AA7F2E"/>
    <w:rsid w:val="00B8046E"/>
    <w:rsid w:val="00BB2135"/>
    <w:rsid w:val="00BE4BB5"/>
    <w:rsid w:val="00CA5D2C"/>
    <w:rsid w:val="00CC50E1"/>
    <w:rsid w:val="00E6139E"/>
    <w:rsid w:val="00EE2284"/>
    <w:rsid w:val="00F02BDA"/>
    <w:rsid w:val="00F32C24"/>
    <w:rsid w:val="00FA4B60"/>
    <w:rsid w:val="00FB3A6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F317C"/>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paragraph" w:customStyle="1" w:styleId="m-8432361078214436527msolistparagraph">
    <w:name w:val="m_-8432361078214436527msolistparagraph"/>
    <w:basedOn w:val="Normal"/>
    <w:rsid w:val="00FB3A6C"/>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935963">
      <w:bodyDiv w:val="1"/>
      <w:marLeft w:val="0"/>
      <w:marRight w:val="0"/>
      <w:marTop w:val="0"/>
      <w:marBottom w:val="0"/>
      <w:divBdr>
        <w:top w:val="none" w:sz="0" w:space="0" w:color="auto"/>
        <w:left w:val="none" w:sz="0" w:space="0" w:color="auto"/>
        <w:bottom w:val="none" w:sz="0" w:space="0" w:color="auto"/>
        <w:right w:val="none" w:sz="0" w:space="0" w:color="auto"/>
      </w:divBdr>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668407908">
      <w:bodyDiv w:val="1"/>
      <w:marLeft w:val="0"/>
      <w:marRight w:val="0"/>
      <w:marTop w:val="0"/>
      <w:marBottom w:val="0"/>
      <w:divBdr>
        <w:top w:val="none" w:sz="0" w:space="0" w:color="auto"/>
        <w:left w:val="none" w:sz="0" w:space="0" w:color="auto"/>
        <w:bottom w:val="none" w:sz="0" w:space="0" w:color="auto"/>
        <w:right w:val="none" w:sz="0" w:space="0" w:color="auto"/>
      </w:divBdr>
      <w:divsChild>
        <w:div w:id="293222402">
          <w:marLeft w:val="0"/>
          <w:marRight w:val="0"/>
          <w:marTop w:val="0"/>
          <w:marBottom w:val="0"/>
          <w:divBdr>
            <w:top w:val="none" w:sz="0" w:space="0" w:color="auto"/>
            <w:left w:val="none" w:sz="0" w:space="0" w:color="auto"/>
            <w:bottom w:val="none" w:sz="0" w:space="0" w:color="auto"/>
            <w:right w:val="none" w:sz="0" w:space="0" w:color="auto"/>
          </w:divBdr>
        </w:div>
        <w:div w:id="1234312062">
          <w:marLeft w:val="0"/>
          <w:marRight w:val="0"/>
          <w:marTop w:val="0"/>
          <w:marBottom w:val="0"/>
          <w:divBdr>
            <w:top w:val="none" w:sz="0" w:space="0" w:color="auto"/>
            <w:left w:val="none" w:sz="0" w:space="0" w:color="auto"/>
            <w:bottom w:val="none" w:sz="0" w:space="0" w:color="auto"/>
            <w:right w:val="none" w:sz="0" w:space="0" w:color="auto"/>
          </w:divBdr>
          <w:divsChild>
            <w:div w:id="187908876">
              <w:marLeft w:val="0"/>
              <w:marRight w:val="0"/>
              <w:marTop w:val="0"/>
              <w:marBottom w:val="0"/>
              <w:divBdr>
                <w:top w:val="none" w:sz="0" w:space="0" w:color="auto"/>
                <w:left w:val="none" w:sz="0" w:space="0" w:color="auto"/>
                <w:bottom w:val="none" w:sz="0" w:space="0" w:color="auto"/>
                <w:right w:val="none" w:sz="0" w:space="0" w:color="auto"/>
              </w:divBdr>
            </w:div>
            <w:div w:id="868221399">
              <w:marLeft w:val="0"/>
              <w:marRight w:val="0"/>
              <w:marTop w:val="0"/>
              <w:marBottom w:val="0"/>
              <w:divBdr>
                <w:top w:val="none" w:sz="0" w:space="0" w:color="auto"/>
                <w:left w:val="none" w:sz="0" w:space="0" w:color="auto"/>
                <w:bottom w:val="none" w:sz="0" w:space="0" w:color="auto"/>
                <w:right w:val="none" w:sz="0" w:space="0" w:color="auto"/>
              </w:divBdr>
            </w:div>
          </w:divsChild>
        </w:div>
        <w:div w:id="1194349155">
          <w:marLeft w:val="0"/>
          <w:marRight w:val="0"/>
          <w:marTop w:val="0"/>
          <w:marBottom w:val="0"/>
          <w:divBdr>
            <w:top w:val="none" w:sz="0" w:space="0" w:color="auto"/>
            <w:left w:val="none" w:sz="0" w:space="0" w:color="auto"/>
            <w:bottom w:val="none" w:sz="0" w:space="0" w:color="auto"/>
            <w:right w:val="none" w:sz="0" w:space="0" w:color="auto"/>
          </w:divBdr>
          <w:divsChild>
            <w:div w:id="2085836157">
              <w:marLeft w:val="0"/>
              <w:marRight w:val="0"/>
              <w:marTop w:val="0"/>
              <w:marBottom w:val="0"/>
              <w:divBdr>
                <w:top w:val="none" w:sz="0" w:space="0" w:color="auto"/>
                <w:left w:val="none" w:sz="0" w:space="0" w:color="auto"/>
                <w:bottom w:val="none" w:sz="0" w:space="0" w:color="auto"/>
                <w:right w:val="none" w:sz="0" w:space="0" w:color="auto"/>
              </w:divBdr>
              <w:divsChild>
                <w:div w:id="1934167341">
                  <w:marLeft w:val="0"/>
                  <w:marRight w:val="0"/>
                  <w:marTop w:val="0"/>
                  <w:marBottom w:val="0"/>
                  <w:divBdr>
                    <w:top w:val="none" w:sz="0" w:space="0" w:color="auto"/>
                    <w:left w:val="none" w:sz="0" w:space="0" w:color="auto"/>
                    <w:bottom w:val="none" w:sz="0" w:space="0" w:color="auto"/>
                    <w:right w:val="none" w:sz="0" w:space="0" w:color="auto"/>
                  </w:divBdr>
                  <w:divsChild>
                    <w:div w:id="92169233">
                      <w:marLeft w:val="0"/>
                      <w:marRight w:val="0"/>
                      <w:marTop w:val="0"/>
                      <w:marBottom w:val="0"/>
                      <w:divBdr>
                        <w:top w:val="none" w:sz="0" w:space="0" w:color="auto"/>
                        <w:left w:val="none" w:sz="0" w:space="0" w:color="auto"/>
                        <w:bottom w:val="none" w:sz="0" w:space="0" w:color="auto"/>
                        <w:right w:val="none" w:sz="0" w:space="0" w:color="auto"/>
                      </w:divBdr>
                      <w:divsChild>
                        <w:div w:id="1032388786">
                          <w:marLeft w:val="0"/>
                          <w:marRight w:val="0"/>
                          <w:marTop w:val="0"/>
                          <w:marBottom w:val="0"/>
                          <w:divBdr>
                            <w:top w:val="none" w:sz="0" w:space="0" w:color="auto"/>
                            <w:left w:val="none" w:sz="0" w:space="0" w:color="auto"/>
                            <w:bottom w:val="none" w:sz="0" w:space="0" w:color="auto"/>
                            <w:right w:val="none" w:sz="0" w:space="0" w:color="auto"/>
                          </w:divBdr>
                        </w:div>
                        <w:div w:id="672147727">
                          <w:marLeft w:val="0"/>
                          <w:marRight w:val="0"/>
                          <w:marTop w:val="0"/>
                          <w:marBottom w:val="0"/>
                          <w:divBdr>
                            <w:top w:val="none" w:sz="0" w:space="0" w:color="auto"/>
                            <w:left w:val="none" w:sz="0" w:space="0" w:color="auto"/>
                            <w:bottom w:val="none" w:sz="0" w:space="0" w:color="auto"/>
                            <w:right w:val="none" w:sz="0" w:space="0" w:color="auto"/>
                          </w:divBdr>
                        </w:div>
                        <w:div w:id="1003820007">
                          <w:marLeft w:val="0"/>
                          <w:marRight w:val="0"/>
                          <w:marTop w:val="0"/>
                          <w:marBottom w:val="0"/>
                          <w:divBdr>
                            <w:top w:val="none" w:sz="0" w:space="0" w:color="auto"/>
                            <w:left w:val="none" w:sz="0" w:space="0" w:color="auto"/>
                            <w:bottom w:val="none" w:sz="0" w:space="0" w:color="auto"/>
                            <w:right w:val="none" w:sz="0" w:space="0" w:color="auto"/>
                          </w:divBdr>
                        </w:div>
                        <w:div w:id="545334400">
                          <w:marLeft w:val="0"/>
                          <w:marRight w:val="0"/>
                          <w:marTop w:val="0"/>
                          <w:marBottom w:val="0"/>
                          <w:divBdr>
                            <w:top w:val="none" w:sz="0" w:space="0" w:color="auto"/>
                            <w:left w:val="none" w:sz="0" w:space="0" w:color="auto"/>
                            <w:bottom w:val="none" w:sz="0" w:space="0" w:color="auto"/>
                            <w:right w:val="none" w:sz="0" w:space="0" w:color="auto"/>
                          </w:divBdr>
                        </w:div>
                        <w:div w:id="1634021927">
                          <w:marLeft w:val="0"/>
                          <w:marRight w:val="0"/>
                          <w:marTop w:val="0"/>
                          <w:marBottom w:val="0"/>
                          <w:divBdr>
                            <w:top w:val="none" w:sz="0" w:space="0" w:color="auto"/>
                            <w:left w:val="none" w:sz="0" w:space="0" w:color="auto"/>
                            <w:bottom w:val="none" w:sz="0" w:space="0" w:color="auto"/>
                            <w:right w:val="none" w:sz="0" w:space="0" w:color="auto"/>
                          </w:divBdr>
                        </w:div>
                        <w:div w:id="725446899">
                          <w:marLeft w:val="0"/>
                          <w:marRight w:val="0"/>
                          <w:marTop w:val="0"/>
                          <w:marBottom w:val="0"/>
                          <w:divBdr>
                            <w:top w:val="none" w:sz="0" w:space="0" w:color="auto"/>
                            <w:left w:val="none" w:sz="0" w:space="0" w:color="auto"/>
                            <w:bottom w:val="none" w:sz="0" w:space="0" w:color="auto"/>
                            <w:right w:val="none" w:sz="0" w:space="0" w:color="auto"/>
                          </w:divBdr>
                        </w:div>
                        <w:div w:id="1247039419">
                          <w:marLeft w:val="0"/>
                          <w:marRight w:val="0"/>
                          <w:marTop w:val="0"/>
                          <w:marBottom w:val="0"/>
                          <w:divBdr>
                            <w:top w:val="none" w:sz="0" w:space="0" w:color="auto"/>
                            <w:left w:val="none" w:sz="0" w:space="0" w:color="auto"/>
                            <w:bottom w:val="none" w:sz="0" w:space="0" w:color="auto"/>
                            <w:right w:val="none" w:sz="0" w:space="0" w:color="auto"/>
                          </w:divBdr>
                        </w:div>
                        <w:div w:id="1461024329">
                          <w:marLeft w:val="0"/>
                          <w:marRight w:val="0"/>
                          <w:marTop w:val="0"/>
                          <w:marBottom w:val="0"/>
                          <w:divBdr>
                            <w:top w:val="none" w:sz="0" w:space="0" w:color="auto"/>
                            <w:left w:val="none" w:sz="0" w:space="0" w:color="auto"/>
                            <w:bottom w:val="none" w:sz="0" w:space="0" w:color="auto"/>
                            <w:right w:val="none" w:sz="0" w:space="0" w:color="auto"/>
                          </w:divBdr>
                        </w:div>
                        <w:div w:id="1981299166">
                          <w:marLeft w:val="0"/>
                          <w:marRight w:val="0"/>
                          <w:marTop w:val="0"/>
                          <w:marBottom w:val="0"/>
                          <w:divBdr>
                            <w:top w:val="none" w:sz="0" w:space="0" w:color="auto"/>
                            <w:left w:val="none" w:sz="0" w:space="0" w:color="auto"/>
                            <w:bottom w:val="none" w:sz="0" w:space="0" w:color="auto"/>
                            <w:right w:val="none" w:sz="0" w:space="0" w:color="auto"/>
                          </w:divBdr>
                        </w:div>
                        <w:div w:id="117454059">
                          <w:marLeft w:val="0"/>
                          <w:marRight w:val="0"/>
                          <w:marTop w:val="0"/>
                          <w:marBottom w:val="0"/>
                          <w:divBdr>
                            <w:top w:val="none" w:sz="0" w:space="0" w:color="auto"/>
                            <w:left w:val="none" w:sz="0" w:space="0" w:color="auto"/>
                            <w:bottom w:val="none" w:sz="0" w:space="0" w:color="auto"/>
                            <w:right w:val="none" w:sz="0" w:space="0" w:color="auto"/>
                          </w:divBdr>
                        </w:div>
                        <w:div w:id="919142816">
                          <w:marLeft w:val="0"/>
                          <w:marRight w:val="0"/>
                          <w:marTop w:val="0"/>
                          <w:marBottom w:val="0"/>
                          <w:divBdr>
                            <w:top w:val="none" w:sz="0" w:space="0" w:color="auto"/>
                            <w:left w:val="none" w:sz="0" w:space="0" w:color="auto"/>
                            <w:bottom w:val="none" w:sz="0" w:space="0" w:color="auto"/>
                            <w:right w:val="none" w:sz="0" w:space="0" w:color="auto"/>
                          </w:divBdr>
                        </w:div>
                        <w:div w:id="1899893959">
                          <w:marLeft w:val="0"/>
                          <w:marRight w:val="0"/>
                          <w:marTop w:val="0"/>
                          <w:marBottom w:val="0"/>
                          <w:divBdr>
                            <w:top w:val="none" w:sz="0" w:space="0" w:color="auto"/>
                            <w:left w:val="none" w:sz="0" w:space="0" w:color="auto"/>
                            <w:bottom w:val="none" w:sz="0" w:space="0" w:color="auto"/>
                            <w:right w:val="none" w:sz="0" w:space="0" w:color="auto"/>
                          </w:divBdr>
                        </w:div>
                        <w:div w:id="883755847">
                          <w:marLeft w:val="0"/>
                          <w:marRight w:val="0"/>
                          <w:marTop w:val="0"/>
                          <w:marBottom w:val="0"/>
                          <w:divBdr>
                            <w:top w:val="none" w:sz="0" w:space="0" w:color="auto"/>
                            <w:left w:val="none" w:sz="0" w:space="0" w:color="auto"/>
                            <w:bottom w:val="none" w:sz="0" w:space="0" w:color="auto"/>
                            <w:right w:val="none" w:sz="0" w:space="0" w:color="auto"/>
                          </w:divBdr>
                        </w:div>
                        <w:div w:id="990603114">
                          <w:marLeft w:val="0"/>
                          <w:marRight w:val="0"/>
                          <w:marTop w:val="0"/>
                          <w:marBottom w:val="0"/>
                          <w:divBdr>
                            <w:top w:val="none" w:sz="0" w:space="0" w:color="auto"/>
                            <w:left w:val="none" w:sz="0" w:space="0" w:color="auto"/>
                            <w:bottom w:val="none" w:sz="0" w:space="0" w:color="auto"/>
                            <w:right w:val="none" w:sz="0" w:space="0" w:color="auto"/>
                          </w:divBdr>
                        </w:div>
                        <w:div w:id="2018337849">
                          <w:marLeft w:val="0"/>
                          <w:marRight w:val="0"/>
                          <w:marTop w:val="0"/>
                          <w:marBottom w:val="0"/>
                          <w:divBdr>
                            <w:top w:val="none" w:sz="0" w:space="0" w:color="auto"/>
                            <w:left w:val="none" w:sz="0" w:space="0" w:color="auto"/>
                            <w:bottom w:val="none" w:sz="0" w:space="0" w:color="auto"/>
                            <w:right w:val="none" w:sz="0" w:space="0" w:color="auto"/>
                          </w:divBdr>
                        </w:div>
                        <w:div w:id="27375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112961">
      <w:bodyDiv w:val="1"/>
      <w:marLeft w:val="0"/>
      <w:marRight w:val="0"/>
      <w:marTop w:val="0"/>
      <w:marBottom w:val="0"/>
      <w:divBdr>
        <w:top w:val="none" w:sz="0" w:space="0" w:color="auto"/>
        <w:left w:val="none" w:sz="0" w:space="0" w:color="auto"/>
        <w:bottom w:val="none" w:sz="0" w:space="0" w:color="auto"/>
        <w:right w:val="none" w:sz="0" w:space="0" w:color="auto"/>
      </w:divBdr>
      <w:divsChild>
        <w:div w:id="659893917">
          <w:marLeft w:val="0"/>
          <w:marRight w:val="0"/>
          <w:marTop w:val="0"/>
          <w:marBottom w:val="0"/>
          <w:divBdr>
            <w:top w:val="none" w:sz="0" w:space="0" w:color="auto"/>
            <w:left w:val="none" w:sz="0" w:space="0" w:color="auto"/>
            <w:bottom w:val="none" w:sz="0" w:space="0" w:color="auto"/>
            <w:right w:val="none" w:sz="0" w:space="0" w:color="auto"/>
          </w:divBdr>
        </w:div>
        <w:div w:id="1718890498">
          <w:marLeft w:val="0"/>
          <w:marRight w:val="0"/>
          <w:marTop w:val="0"/>
          <w:marBottom w:val="0"/>
          <w:divBdr>
            <w:top w:val="none" w:sz="0" w:space="0" w:color="auto"/>
            <w:left w:val="none" w:sz="0" w:space="0" w:color="auto"/>
            <w:bottom w:val="none" w:sz="0" w:space="0" w:color="auto"/>
            <w:right w:val="none" w:sz="0" w:space="0" w:color="auto"/>
          </w:divBdr>
          <w:divsChild>
            <w:div w:id="1755010744">
              <w:marLeft w:val="0"/>
              <w:marRight w:val="0"/>
              <w:marTop w:val="0"/>
              <w:marBottom w:val="0"/>
              <w:divBdr>
                <w:top w:val="none" w:sz="0" w:space="0" w:color="auto"/>
                <w:left w:val="none" w:sz="0" w:space="0" w:color="auto"/>
                <w:bottom w:val="none" w:sz="0" w:space="0" w:color="auto"/>
                <w:right w:val="none" w:sz="0" w:space="0" w:color="auto"/>
              </w:divBdr>
            </w:div>
            <w:div w:id="2048092867">
              <w:marLeft w:val="0"/>
              <w:marRight w:val="0"/>
              <w:marTop w:val="0"/>
              <w:marBottom w:val="0"/>
              <w:divBdr>
                <w:top w:val="none" w:sz="0" w:space="0" w:color="auto"/>
                <w:left w:val="none" w:sz="0" w:space="0" w:color="auto"/>
                <w:bottom w:val="none" w:sz="0" w:space="0" w:color="auto"/>
                <w:right w:val="none" w:sz="0" w:space="0" w:color="auto"/>
              </w:divBdr>
            </w:div>
          </w:divsChild>
        </w:div>
        <w:div w:id="1015377482">
          <w:marLeft w:val="0"/>
          <w:marRight w:val="0"/>
          <w:marTop w:val="0"/>
          <w:marBottom w:val="0"/>
          <w:divBdr>
            <w:top w:val="none" w:sz="0" w:space="0" w:color="auto"/>
            <w:left w:val="none" w:sz="0" w:space="0" w:color="auto"/>
            <w:bottom w:val="none" w:sz="0" w:space="0" w:color="auto"/>
            <w:right w:val="none" w:sz="0" w:space="0" w:color="auto"/>
          </w:divBdr>
          <w:divsChild>
            <w:div w:id="929582277">
              <w:marLeft w:val="0"/>
              <w:marRight w:val="0"/>
              <w:marTop w:val="0"/>
              <w:marBottom w:val="0"/>
              <w:divBdr>
                <w:top w:val="none" w:sz="0" w:space="0" w:color="auto"/>
                <w:left w:val="none" w:sz="0" w:space="0" w:color="auto"/>
                <w:bottom w:val="none" w:sz="0" w:space="0" w:color="auto"/>
                <w:right w:val="none" w:sz="0" w:space="0" w:color="auto"/>
              </w:divBdr>
              <w:divsChild>
                <w:div w:id="856312985">
                  <w:marLeft w:val="0"/>
                  <w:marRight w:val="0"/>
                  <w:marTop w:val="0"/>
                  <w:marBottom w:val="0"/>
                  <w:divBdr>
                    <w:top w:val="none" w:sz="0" w:space="0" w:color="auto"/>
                    <w:left w:val="none" w:sz="0" w:space="0" w:color="auto"/>
                    <w:bottom w:val="none" w:sz="0" w:space="0" w:color="auto"/>
                    <w:right w:val="none" w:sz="0" w:space="0" w:color="auto"/>
                  </w:divBdr>
                  <w:divsChild>
                    <w:div w:id="375007449">
                      <w:marLeft w:val="0"/>
                      <w:marRight w:val="0"/>
                      <w:marTop w:val="0"/>
                      <w:marBottom w:val="0"/>
                      <w:divBdr>
                        <w:top w:val="none" w:sz="0" w:space="0" w:color="auto"/>
                        <w:left w:val="none" w:sz="0" w:space="0" w:color="auto"/>
                        <w:bottom w:val="none" w:sz="0" w:space="0" w:color="auto"/>
                        <w:right w:val="none" w:sz="0" w:space="0" w:color="auto"/>
                      </w:divBdr>
                      <w:divsChild>
                        <w:div w:id="155157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671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1346</Words>
  <Characters>7407</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17</cp:revision>
  <cp:lastPrinted>2022-09-28T19:49:00Z</cp:lastPrinted>
  <dcterms:created xsi:type="dcterms:W3CDTF">2022-10-10T08:45:00Z</dcterms:created>
  <dcterms:modified xsi:type="dcterms:W3CDTF">2024-04-06T19:00:00Z</dcterms:modified>
</cp:coreProperties>
</file>