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132D" w:rsidRPr="007731BC" w:rsidRDefault="00D15424" w:rsidP="0092132D">
      <w:pPr>
        <w:spacing w:after="0" w:line="240" w:lineRule="auto"/>
        <w:rPr>
          <w:rFonts w:ascii="Comic Sans MS" w:eastAsia="Times New Roman" w:hAnsi="Comic Sans MS" w:cs="Times New Roman"/>
          <w:b/>
          <w:sz w:val="24"/>
          <w:szCs w:val="24"/>
          <w:lang w:eastAsia="fr-FR"/>
        </w:rPr>
      </w:pPr>
      <w:r w:rsidRPr="007731BC">
        <w:rPr>
          <w:rFonts w:ascii="Comic Sans MS" w:eastAsia="Times New Roman" w:hAnsi="Comic Sans MS" w:cs="Times New Roman"/>
          <w:b/>
          <w:sz w:val="24"/>
          <w:szCs w:val="24"/>
          <w:lang w:eastAsia="fr-FR"/>
        </w:rPr>
        <w:t xml:space="preserve">Le 17/10/2023       </w:t>
      </w:r>
      <w:bookmarkStart w:id="0" w:name="_GoBack"/>
      <w:bookmarkEnd w:id="0"/>
      <w:r w:rsidRPr="007731BC">
        <w:rPr>
          <w:rFonts w:ascii="Comic Sans MS" w:eastAsia="Times New Roman" w:hAnsi="Comic Sans MS" w:cs="Times New Roman"/>
          <w:b/>
          <w:sz w:val="24"/>
          <w:szCs w:val="24"/>
          <w:lang w:eastAsia="fr-FR"/>
        </w:rPr>
        <w:t xml:space="preserve">     </w:t>
      </w:r>
      <w:r w:rsidR="0092132D" w:rsidRPr="007731BC">
        <w:rPr>
          <w:rFonts w:ascii="Comic Sans MS" w:eastAsia="Times New Roman" w:hAnsi="Comic Sans MS" w:cs="Times New Roman"/>
          <w:b/>
          <w:sz w:val="24"/>
          <w:szCs w:val="24"/>
          <w:lang w:eastAsia="fr-FR"/>
        </w:rPr>
        <w:t>Bonsoir à tous,</w:t>
      </w:r>
    </w:p>
    <w:p w:rsidR="0092132D" w:rsidRPr="007731BC" w:rsidRDefault="0092132D" w:rsidP="0092132D">
      <w:pPr>
        <w:spacing w:after="0" w:line="240" w:lineRule="auto"/>
        <w:rPr>
          <w:rFonts w:ascii="Comic Sans MS" w:eastAsia="Times New Roman" w:hAnsi="Comic Sans MS" w:cs="Times New Roman"/>
          <w:b/>
          <w:sz w:val="24"/>
          <w:szCs w:val="24"/>
          <w:lang w:eastAsia="fr-FR"/>
        </w:rPr>
      </w:pPr>
    </w:p>
    <w:p w:rsidR="0092132D" w:rsidRPr="007731BC" w:rsidRDefault="0092132D" w:rsidP="0092132D">
      <w:pPr>
        <w:spacing w:after="0" w:line="240" w:lineRule="auto"/>
        <w:rPr>
          <w:rFonts w:ascii="Comic Sans MS" w:eastAsia="Times New Roman" w:hAnsi="Comic Sans MS" w:cs="Times New Roman"/>
          <w:b/>
          <w:sz w:val="24"/>
          <w:szCs w:val="24"/>
          <w:lang w:eastAsia="fr-FR"/>
        </w:rPr>
      </w:pPr>
      <w:r w:rsidRPr="007731BC">
        <w:rPr>
          <w:rFonts w:ascii="Comic Sans MS" w:eastAsia="Times New Roman" w:hAnsi="Comic Sans MS" w:cs="Times New Roman"/>
          <w:b/>
          <w:sz w:val="24"/>
          <w:szCs w:val="24"/>
          <w:lang w:eastAsia="fr-FR"/>
        </w:rPr>
        <w:t xml:space="preserve">Il y a quelques mois, CHAPOCHA a rempli un formulaire très détaillé sur les activités de l'Association  à PROMETHEA qui organise, annuellement un concours, le Prix </w:t>
      </w:r>
      <w:proofErr w:type="spellStart"/>
      <w:r w:rsidRPr="007731BC">
        <w:rPr>
          <w:rFonts w:ascii="Comic Sans MS" w:eastAsia="Times New Roman" w:hAnsi="Comic Sans MS" w:cs="Times New Roman"/>
          <w:b/>
          <w:sz w:val="24"/>
          <w:szCs w:val="24"/>
          <w:lang w:eastAsia="fr-FR"/>
        </w:rPr>
        <w:t>Patwal</w:t>
      </w:r>
      <w:proofErr w:type="spellEnd"/>
      <w:r w:rsidRPr="007731BC">
        <w:rPr>
          <w:rFonts w:ascii="Comic Sans MS" w:eastAsia="Times New Roman" w:hAnsi="Comic Sans MS" w:cs="Times New Roman"/>
          <w:b/>
          <w:sz w:val="24"/>
          <w:szCs w:val="24"/>
          <w:lang w:eastAsia="fr-FR"/>
        </w:rPr>
        <w:t xml:space="preserve"> en 2023 dont le prix est de 10.000 euros.</w:t>
      </w:r>
    </w:p>
    <w:p w:rsidR="0092132D" w:rsidRPr="007731BC" w:rsidRDefault="0092132D" w:rsidP="0092132D">
      <w:pPr>
        <w:spacing w:after="0" w:line="240" w:lineRule="auto"/>
        <w:rPr>
          <w:rFonts w:ascii="Comic Sans MS" w:eastAsia="Times New Roman" w:hAnsi="Comic Sans MS" w:cs="Times New Roman"/>
          <w:b/>
          <w:sz w:val="24"/>
          <w:szCs w:val="24"/>
          <w:lang w:eastAsia="fr-FR"/>
        </w:rPr>
      </w:pPr>
    </w:p>
    <w:p w:rsidR="0092132D" w:rsidRPr="007731BC" w:rsidRDefault="0092132D" w:rsidP="0092132D">
      <w:pPr>
        <w:spacing w:after="0" w:line="240" w:lineRule="auto"/>
        <w:rPr>
          <w:rFonts w:ascii="Comic Sans MS" w:eastAsia="Times New Roman" w:hAnsi="Comic Sans MS" w:cs="Times New Roman"/>
          <w:b/>
          <w:sz w:val="24"/>
          <w:szCs w:val="24"/>
          <w:lang w:eastAsia="fr-FR"/>
        </w:rPr>
      </w:pPr>
      <w:r w:rsidRPr="007731BC">
        <w:rPr>
          <w:rFonts w:ascii="Comic Sans MS" w:eastAsia="Times New Roman" w:hAnsi="Comic Sans MS" w:cs="Times New Roman"/>
          <w:b/>
          <w:sz w:val="24"/>
          <w:szCs w:val="24"/>
          <w:lang w:eastAsia="fr-FR"/>
        </w:rPr>
        <w:t xml:space="preserve">Nous n'avons pas gagné au Loto mais nous avons reçu des félicitations. </w:t>
      </w:r>
    </w:p>
    <w:p w:rsidR="0092132D" w:rsidRPr="007731BC" w:rsidRDefault="0092132D" w:rsidP="0092132D">
      <w:pPr>
        <w:spacing w:after="0" w:line="240" w:lineRule="auto"/>
        <w:rPr>
          <w:rFonts w:ascii="Comic Sans MS" w:eastAsia="Times New Roman" w:hAnsi="Comic Sans MS" w:cs="Times New Roman"/>
          <w:b/>
          <w:sz w:val="24"/>
          <w:szCs w:val="24"/>
          <w:lang w:eastAsia="fr-FR"/>
        </w:rPr>
      </w:pPr>
      <w:r w:rsidRPr="007731BC">
        <w:rPr>
          <w:rFonts w:ascii="Comic Sans MS" w:eastAsia="Times New Roman" w:hAnsi="Comic Sans MS" w:cs="Times New Roman"/>
          <w:b/>
          <w:sz w:val="24"/>
          <w:szCs w:val="24"/>
          <w:lang w:eastAsia="fr-FR"/>
        </w:rPr>
        <w:t>On remettra cela l'année prochaine si la mission est différente de cette année car cette année, PROMETHEA "privilégiait" des Associations qui permettaient à des Jeunes de s'impliquer dans la sauvegarde de notre patrimoine wallon.</w:t>
      </w:r>
    </w:p>
    <w:p w:rsidR="0092132D" w:rsidRPr="007731BC" w:rsidRDefault="0092132D" w:rsidP="0092132D">
      <w:pPr>
        <w:spacing w:after="0" w:line="240" w:lineRule="auto"/>
        <w:rPr>
          <w:rFonts w:ascii="Comic Sans MS" w:eastAsia="Times New Roman" w:hAnsi="Comic Sans MS" w:cs="Times New Roman"/>
          <w:b/>
          <w:sz w:val="24"/>
          <w:szCs w:val="24"/>
          <w:lang w:eastAsia="fr-FR"/>
        </w:rPr>
      </w:pPr>
    </w:p>
    <w:p w:rsidR="0092132D" w:rsidRPr="007731BC" w:rsidRDefault="0092132D" w:rsidP="0092132D">
      <w:pPr>
        <w:spacing w:after="0" w:line="240" w:lineRule="auto"/>
        <w:rPr>
          <w:rFonts w:ascii="Comic Sans MS" w:eastAsia="Times New Roman" w:hAnsi="Comic Sans MS" w:cs="Times New Roman"/>
          <w:b/>
          <w:sz w:val="24"/>
          <w:szCs w:val="24"/>
          <w:lang w:eastAsia="fr-FR"/>
        </w:rPr>
      </w:pPr>
      <w:r w:rsidRPr="007731BC">
        <w:rPr>
          <w:rFonts w:ascii="Comic Sans MS" w:eastAsia="Times New Roman" w:hAnsi="Comic Sans MS" w:cs="Times New Roman"/>
          <w:b/>
          <w:sz w:val="24"/>
          <w:szCs w:val="24"/>
          <w:lang w:eastAsia="fr-FR"/>
        </w:rPr>
        <w:t>Je reconnais, on n'est plus si jeune que cela...!</w:t>
      </w:r>
    </w:p>
    <w:p w:rsidR="0092132D" w:rsidRPr="007731BC" w:rsidRDefault="0092132D" w:rsidP="0092132D">
      <w:pPr>
        <w:spacing w:after="0" w:line="240" w:lineRule="auto"/>
        <w:rPr>
          <w:rFonts w:ascii="Comic Sans MS" w:eastAsia="Times New Roman" w:hAnsi="Comic Sans MS" w:cs="Times New Roman"/>
          <w:b/>
          <w:sz w:val="24"/>
          <w:szCs w:val="24"/>
          <w:lang w:eastAsia="fr-FR"/>
        </w:rPr>
      </w:pPr>
    </w:p>
    <w:p w:rsidR="0092132D" w:rsidRPr="007731BC" w:rsidRDefault="0092132D" w:rsidP="0092132D">
      <w:pPr>
        <w:spacing w:after="0" w:line="240" w:lineRule="auto"/>
        <w:rPr>
          <w:rFonts w:ascii="Comic Sans MS" w:eastAsia="Times New Roman" w:hAnsi="Comic Sans MS" w:cs="Times New Roman"/>
          <w:b/>
          <w:sz w:val="24"/>
          <w:szCs w:val="24"/>
          <w:lang w:eastAsia="fr-FR"/>
        </w:rPr>
      </w:pPr>
      <w:r w:rsidRPr="007731BC">
        <w:rPr>
          <w:rFonts w:ascii="Comic Sans MS" w:eastAsia="Times New Roman" w:hAnsi="Comic Sans MS" w:cs="Times New Roman"/>
          <w:b/>
          <w:sz w:val="24"/>
          <w:szCs w:val="24"/>
          <w:lang w:eastAsia="fr-FR"/>
        </w:rPr>
        <w:t>Bien à vous,</w:t>
      </w:r>
    </w:p>
    <w:p w:rsidR="0092132D" w:rsidRPr="007731BC" w:rsidRDefault="0092132D" w:rsidP="0092132D">
      <w:pPr>
        <w:spacing w:after="0" w:line="240" w:lineRule="auto"/>
        <w:rPr>
          <w:rFonts w:ascii="Comic Sans MS" w:eastAsia="Times New Roman" w:hAnsi="Comic Sans MS" w:cs="Times New Roman"/>
          <w:b/>
          <w:sz w:val="24"/>
          <w:szCs w:val="24"/>
          <w:lang w:eastAsia="fr-FR"/>
        </w:rPr>
      </w:pPr>
      <w:r w:rsidRPr="007731BC">
        <w:rPr>
          <w:rFonts w:ascii="Comic Sans MS" w:eastAsia="Times New Roman" w:hAnsi="Comic Sans MS" w:cs="Times New Roman"/>
          <w:b/>
          <w:sz w:val="24"/>
          <w:szCs w:val="24"/>
          <w:lang w:eastAsia="fr-FR"/>
        </w:rPr>
        <w:t>Eric DAMMAN - CHAPOCHA</w:t>
      </w:r>
    </w:p>
    <w:p w:rsidR="0092132D" w:rsidRPr="007731BC" w:rsidRDefault="0092132D" w:rsidP="0092132D">
      <w:pPr>
        <w:spacing w:after="0" w:line="240" w:lineRule="auto"/>
        <w:rPr>
          <w:rFonts w:ascii="Comic Sans MS" w:eastAsia="Times New Roman" w:hAnsi="Comic Sans MS" w:cs="Times New Roman"/>
          <w:b/>
          <w:sz w:val="24"/>
          <w:szCs w:val="24"/>
          <w:lang w:eastAsia="fr-FR"/>
        </w:rPr>
      </w:pPr>
    </w:p>
    <w:p w:rsidR="0092132D" w:rsidRPr="007731BC" w:rsidRDefault="0092132D" w:rsidP="0092132D">
      <w:pPr>
        <w:spacing w:after="0" w:line="240" w:lineRule="auto"/>
        <w:rPr>
          <w:rFonts w:ascii="Comic Sans MS" w:eastAsia="Times New Roman" w:hAnsi="Comic Sans MS" w:cs="Times New Roman"/>
          <w:b/>
          <w:sz w:val="24"/>
          <w:szCs w:val="24"/>
          <w:lang w:eastAsia="fr-FR"/>
        </w:rPr>
      </w:pPr>
      <w:r w:rsidRPr="007731BC">
        <w:rPr>
          <w:rFonts w:ascii="Comic Sans MS" w:eastAsia="Times New Roman" w:hAnsi="Comic Sans MS" w:cs="Times New Roman"/>
          <w:b/>
          <w:sz w:val="24"/>
          <w:szCs w:val="24"/>
          <w:lang w:eastAsia="fr-FR"/>
        </w:rPr>
        <w:t>-------------------</w:t>
      </w:r>
    </w:p>
    <w:p w:rsidR="0092132D" w:rsidRPr="007731BC" w:rsidRDefault="0092132D" w:rsidP="0092132D">
      <w:pPr>
        <w:spacing w:after="240" w:line="240" w:lineRule="auto"/>
        <w:rPr>
          <w:rFonts w:ascii="Comic Sans MS" w:eastAsia="Times New Roman" w:hAnsi="Comic Sans MS" w:cs="Times New Roman"/>
          <w:b/>
          <w:sz w:val="24"/>
          <w:szCs w:val="24"/>
          <w:lang w:eastAsia="fr-FR"/>
        </w:rPr>
      </w:pPr>
      <w:r w:rsidRPr="007731BC">
        <w:rPr>
          <w:rFonts w:ascii="Comic Sans MS" w:eastAsia="Times New Roman" w:hAnsi="Comic Sans MS" w:cs="Times New Roman"/>
          <w:b/>
          <w:sz w:val="24"/>
          <w:szCs w:val="24"/>
          <w:lang w:eastAsia="fr-FR"/>
        </w:rPr>
        <w:t>Ci-joint la réponse de PROMETHEA :</w:t>
      </w:r>
    </w:p>
    <w:p w:rsidR="0092132D" w:rsidRPr="007731BC" w:rsidRDefault="0092132D" w:rsidP="0092132D">
      <w:pPr>
        <w:spacing w:before="100" w:beforeAutospacing="1" w:after="100" w:afterAutospacing="1"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Cher Monsieur,</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 </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 xml:space="preserve">Ce message, tout d’abord pour vous remercier à nouveau de votre intérêt et de votre participation à l’appel à projets du prix </w:t>
      </w:r>
      <w:proofErr w:type="spellStart"/>
      <w:r w:rsidRPr="007731BC">
        <w:rPr>
          <w:rFonts w:ascii="Comic Sans MS" w:eastAsia="Times New Roman" w:hAnsi="Comic Sans MS" w:cs="Arial"/>
          <w:b/>
          <w:color w:val="000000"/>
          <w:sz w:val="24"/>
          <w:szCs w:val="24"/>
          <w:lang w:val="fr-BE" w:eastAsia="fr-FR"/>
        </w:rPr>
        <w:t>Patwal</w:t>
      </w:r>
      <w:proofErr w:type="spellEnd"/>
      <w:r w:rsidRPr="007731BC">
        <w:rPr>
          <w:rFonts w:ascii="Comic Sans MS" w:eastAsia="Times New Roman" w:hAnsi="Comic Sans MS" w:cs="Arial"/>
          <w:b/>
          <w:color w:val="000000"/>
          <w:sz w:val="24"/>
          <w:szCs w:val="24"/>
          <w:lang w:val="fr-BE" w:eastAsia="fr-FR"/>
        </w:rPr>
        <w:t xml:space="preserve"> 2023 avec votre projet de </w:t>
      </w:r>
      <w:r w:rsidRPr="007731BC">
        <w:rPr>
          <w:rFonts w:ascii="Comic Sans MS" w:eastAsia="Times New Roman" w:hAnsi="Comic Sans MS" w:cs="Arial"/>
          <w:b/>
          <w:sz w:val="24"/>
          <w:szCs w:val="24"/>
          <w:lang w:val="fr-BE" w:eastAsia="fr-FR"/>
        </w:rPr>
        <w:t xml:space="preserve">Sauvegarde et sensibilisation des </w:t>
      </w:r>
      <w:proofErr w:type="spellStart"/>
      <w:r w:rsidRPr="007731BC">
        <w:rPr>
          <w:rFonts w:ascii="Comic Sans MS" w:eastAsia="Times New Roman" w:hAnsi="Comic Sans MS" w:cs="Arial"/>
          <w:b/>
          <w:sz w:val="24"/>
          <w:szCs w:val="24"/>
          <w:lang w:val="fr-BE" w:eastAsia="fr-FR"/>
        </w:rPr>
        <w:t>CHApelles</w:t>
      </w:r>
      <w:proofErr w:type="spellEnd"/>
      <w:r w:rsidRPr="007731BC">
        <w:rPr>
          <w:rFonts w:ascii="Comic Sans MS" w:eastAsia="Times New Roman" w:hAnsi="Comic Sans MS" w:cs="Arial"/>
          <w:b/>
          <w:sz w:val="24"/>
          <w:szCs w:val="24"/>
          <w:lang w:val="fr-BE" w:eastAsia="fr-FR"/>
        </w:rPr>
        <w:t xml:space="preserve"> et </w:t>
      </w:r>
      <w:proofErr w:type="spellStart"/>
      <w:r w:rsidRPr="007731BC">
        <w:rPr>
          <w:rFonts w:ascii="Comic Sans MS" w:eastAsia="Times New Roman" w:hAnsi="Comic Sans MS" w:cs="Arial"/>
          <w:b/>
          <w:sz w:val="24"/>
          <w:szCs w:val="24"/>
          <w:lang w:val="fr-BE" w:eastAsia="fr-FR"/>
        </w:rPr>
        <w:t>POtales</w:t>
      </w:r>
      <w:proofErr w:type="spellEnd"/>
      <w:r w:rsidRPr="007731BC">
        <w:rPr>
          <w:rFonts w:ascii="Comic Sans MS" w:eastAsia="Times New Roman" w:hAnsi="Comic Sans MS" w:cs="Arial"/>
          <w:b/>
          <w:sz w:val="24"/>
          <w:szCs w:val="24"/>
          <w:lang w:val="fr-BE" w:eastAsia="fr-FR"/>
        </w:rPr>
        <w:t xml:space="preserve"> de </w:t>
      </w:r>
      <w:proofErr w:type="spellStart"/>
      <w:r w:rsidRPr="007731BC">
        <w:rPr>
          <w:rFonts w:ascii="Comic Sans MS" w:eastAsia="Times New Roman" w:hAnsi="Comic Sans MS" w:cs="Arial"/>
          <w:b/>
          <w:sz w:val="24"/>
          <w:szCs w:val="24"/>
          <w:lang w:val="fr-BE" w:eastAsia="fr-FR"/>
        </w:rPr>
        <w:t>CHAstre</w:t>
      </w:r>
      <w:proofErr w:type="spellEnd"/>
      <w:r w:rsidRPr="007731BC">
        <w:rPr>
          <w:rFonts w:ascii="Comic Sans MS" w:eastAsia="Times New Roman" w:hAnsi="Comic Sans MS" w:cs="Arial"/>
          <w:b/>
          <w:sz w:val="24"/>
          <w:szCs w:val="24"/>
          <w:lang w:val="fr-BE" w:eastAsia="fr-FR"/>
        </w:rPr>
        <w:t>, CHAPOCHA.</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 </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Comme convenu lors de notre récent échange téléphonique et à la suite du jury qui s’est déroulé le 26 septembre dernier, je suis au regret de vous confirmer par écrit que votre candidature n’a pas été retenue.</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 </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 xml:space="preserve">Comme indiqué, malgré la grande qualité du projet (et du dynamisme de votre association), le développement d’un programme de médiation et de sensibilisation aux métiers du patrimoine pour les jeunes n’est pas </w:t>
      </w:r>
      <w:proofErr w:type="spellStart"/>
      <w:r w:rsidRPr="007731BC">
        <w:rPr>
          <w:rFonts w:ascii="Comic Sans MS" w:eastAsia="Times New Roman" w:hAnsi="Comic Sans MS" w:cs="Arial"/>
          <w:b/>
          <w:color w:val="000000"/>
          <w:sz w:val="24"/>
          <w:szCs w:val="24"/>
          <w:lang w:val="fr-BE" w:eastAsia="fr-FR"/>
        </w:rPr>
        <w:t>concretisé</w:t>
      </w:r>
      <w:proofErr w:type="spellEnd"/>
      <w:r w:rsidRPr="007731BC">
        <w:rPr>
          <w:rFonts w:ascii="Comic Sans MS" w:eastAsia="Times New Roman" w:hAnsi="Comic Sans MS" w:cs="Arial"/>
          <w:b/>
          <w:color w:val="000000"/>
          <w:sz w:val="24"/>
          <w:szCs w:val="24"/>
          <w:lang w:val="fr-BE" w:eastAsia="fr-FR"/>
        </w:rPr>
        <w:t>.</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 </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Nous vous invitons à rester attentif à nos activités. En effet, </w:t>
      </w:r>
      <w:proofErr w:type="spellStart"/>
      <w:r w:rsidRPr="007731BC">
        <w:rPr>
          <w:rFonts w:ascii="Comic Sans MS" w:eastAsia="Times New Roman" w:hAnsi="Comic Sans MS" w:cs="Arial"/>
          <w:b/>
          <w:color w:val="000000"/>
          <w:sz w:val="24"/>
          <w:szCs w:val="24"/>
          <w:lang w:val="fr-BE" w:eastAsia="fr-FR"/>
        </w:rPr>
        <w:t>Prométhéa</w:t>
      </w:r>
      <w:proofErr w:type="spellEnd"/>
      <w:r w:rsidRPr="007731BC">
        <w:rPr>
          <w:rFonts w:ascii="Comic Sans MS" w:eastAsia="Times New Roman" w:hAnsi="Comic Sans MS" w:cs="Arial"/>
          <w:b/>
          <w:color w:val="000000"/>
          <w:sz w:val="24"/>
          <w:szCs w:val="24"/>
          <w:lang w:val="fr-BE" w:eastAsia="fr-FR"/>
        </w:rPr>
        <w:t xml:space="preserve"> propose chaque année 7 appels à candidatures via ses différents collectifs d'entreprises mécènes : </w:t>
      </w:r>
      <w:proofErr w:type="spellStart"/>
      <w:r w:rsidRPr="007731BC">
        <w:rPr>
          <w:rFonts w:ascii="Comic Sans MS" w:eastAsia="Times New Roman" w:hAnsi="Comic Sans MS" w:cs="Arial"/>
          <w:b/>
          <w:color w:val="000000"/>
          <w:sz w:val="24"/>
          <w:szCs w:val="24"/>
          <w:lang w:val="fr-BE" w:eastAsia="fr-FR"/>
        </w:rPr>
        <w:t>Akcess</w:t>
      </w:r>
      <w:proofErr w:type="spellEnd"/>
      <w:r w:rsidRPr="007731BC">
        <w:rPr>
          <w:rFonts w:ascii="Comic Sans MS" w:eastAsia="Times New Roman" w:hAnsi="Comic Sans MS" w:cs="Arial"/>
          <w:b/>
          <w:color w:val="000000"/>
          <w:sz w:val="24"/>
          <w:szCs w:val="24"/>
          <w:lang w:val="fr-BE" w:eastAsia="fr-FR"/>
        </w:rPr>
        <w:t xml:space="preserve">, </w:t>
      </w:r>
      <w:proofErr w:type="spellStart"/>
      <w:r w:rsidRPr="007731BC">
        <w:rPr>
          <w:rFonts w:ascii="Comic Sans MS" w:eastAsia="Times New Roman" w:hAnsi="Comic Sans MS" w:cs="Arial"/>
          <w:b/>
          <w:color w:val="000000"/>
          <w:sz w:val="24"/>
          <w:szCs w:val="24"/>
          <w:lang w:val="fr-BE" w:eastAsia="fr-FR"/>
        </w:rPr>
        <w:t>Bruocsella</w:t>
      </w:r>
      <w:proofErr w:type="spellEnd"/>
      <w:r w:rsidRPr="007731BC">
        <w:rPr>
          <w:rFonts w:ascii="Comic Sans MS" w:eastAsia="Times New Roman" w:hAnsi="Comic Sans MS" w:cs="Arial"/>
          <w:b/>
          <w:color w:val="000000"/>
          <w:sz w:val="24"/>
          <w:szCs w:val="24"/>
          <w:lang w:val="fr-BE" w:eastAsia="fr-FR"/>
        </w:rPr>
        <w:t>, Co-</w:t>
      </w:r>
      <w:proofErr w:type="spellStart"/>
      <w:r w:rsidRPr="007731BC">
        <w:rPr>
          <w:rFonts w:ascii="Comic Sans MS" w:eastAsia="Times New Roman" w:hAnsi="Comic Sans MS" w:cs="Arial"/>
          <w:b/>
          <w:color w:val="000000"/>
          <w:sz w:val="24"/>
          <w:szCs w:val="24"/>
          <w:lang w:val="fr-BE" w:eastAsia="fr-FR"/>
        </w:rPr>
        <w:t>legia</w:t>
      </w:r>
      <w:proofErr w:type="spellEnd"/>
      <w:r w:rsidRPr="007731BC">
        <w:rPr>
          <w:rFonts w:ascii="Comic Sans MS" w:eastAsia="Times New Roman" w:hAnsi="Comic Sans MS" w:cs="Arial"/>
          <w:b/>
          <w:color w:val="000000"/>
          <w:sz w:val="24"/>
          <w:szCs w:val="24"/>
          <w:lang w:val="fr-BE" w:eastAsia="fr-FR"/>
        </w:rPr>
        <w:t xml:space="preserve">, </w:t>
      </w:r>
      <w:proofErr w:type="spellStart"/>
      <w:r w:rsidRPr="007731BC">
        <w:rPr>
          <w:rFonts w:ascii="Comic Sans MS" w:eastAsia="Times New Roman" w:hAnsi="Comic Sans MS" w:cs="Arial"/>
          <w:b/>
          <w:color w:val="000000"/>
          <w:sz w:val="24"/>
          <w:szCs w:val="24"/>
          <w:lang w:val="fr-BE" w:eastAsia="fr-FR"/>
        </w:rPr>
        <w:t>Namosa</w:t>
      </w:r>
      <w:proofErr w:type="spellEnd"/>
      <w:r w:rsidRPr="007731BC">
        <w:rPr>
          <w:rFonts w:ascii="Comic Sans MS" w:eastAsia="Times New Roman" w:hAnsi="Comic Sans MS" w:cs="Arial"/>
          <w:b/>
          <w:color w:val="000000"/>
          <w:sz w:val="24"/>
          <w:szCs w:val="24"/>
          <w:lang w:val="fr-BE" w:eastAsia="fr-FR"/>
        </w:rPr>
        <w:t xml:space="preserve"> (date limite 26.11.2023), </w:t>
      </w:r>
      <w:proofErr w:type="spellStart"/>
      <w:r w:rsidRPr="007731BC">
        <w:rPr>
          <w:rFonts w:ascii="Comic Sans MS" w:eastAsia="Times New Roman" w:hAnsi="Comic Sans MS" w:cs="Arial"/>
          <w:b/>
          <w:color w:val="000000"/>
          <w:sz w:val="24"/>
          <w:szCs w:val="24"/>
          <w:lang w:val="fr-BE" w:eastAsia="fr-FR"/>
        </w:rPr>
        <w:t>Patwal</w:t>
      </w:r>
      <w:proofErr w:type="spellEnd"/>
      <w:r w:rsidRPr="007731BC">
        <w:rPr>
          <w:rFonts w:ascii="Comic Sans MS" w:eastAsia="Times New Roman" w:hAnsi="Comic Sans MS" w:cs="Arial"/>
          <w:b/>
          <w:color w:val="000000"/>
          <w:sz w:val="24"/>
          <w:szCs w:val="24"/>
          <w:lang w:val="fr-BE" w:eastAsia="fr-FR"/>
        </w:rPr>
        <w:t xml:space="preserve">, </w:t>
      </w:r>
      <w:proofErr w:type="spellStart"/>
      <w:r w:rsidRPr="007731BC">
        <w:rPr>
          <w:rFonts w:ascii="Comic Sans MS" w:eastAsia="Times New Roman" w:hAnsi="Comic Sans MS" w:cs="Arial"/>
          <w:b/>
          <w:color w:val="000000"/>
          <w:sz w:val="24"/>
          <w:szCs w:val="24"/>
          <w:lang w:val="fr-BE" w:eastAsia="fr-FR"/>
        </w:rPr>
        <w:t>Sambria</w:t>
      </w:r>
      <w:proofErr w:type="spellEnd"/>
      <w:r w:rsidRPr="007731BC">
        <w:rPr>
          <w:rFonts w:ascii="Comic Sans MS" w:eastAsia="Times New Roman" w:hAnsi="Comic Sans MS" w:cs="Arial"/>
          <w:b/>
          <w:color w:val="000000"/>
          <w:sz w:val="24"/>
          <w:szCs w:val="24"/>
          <w:lang w:val="fr-BE" w:eastAsia="fr-FR"/>
        </w:rPr>
        <w:t xml:space="preserve">, </w:t>
      </w:r>
      <w:proofErr w:type="spellStart"/>
      <w:r w:rsidRPr="007731BC">
        <w:rPr>
          <w:rFonts w:ascii="Comic Sans MS" w:eastAsia="Times New Roman" w:hAnsi="Comic Sans MS" w:cs="Arial"/>
          <w:b/>
          <w:color w:val="000000"/>
          <w:sz w:val="24"/>
          <w:szCs w:val="24"/>
          <w:lang w:val="fr-BE" w:eastAsia="fr-FR"/>
        </w:rPr>
        <w:t>Wapithea</w:t>
      </w:r>
      <w:proofErr w:type="spellEnd"/>
      <w:r w:rsidRPr="007731BC">
        <w:rPr>
          <w:rFonts w:ascii="Comic Sans MS" w:eastAsia="Times New Roman" w:hAnsi="Comic Sans MS" w:cs="Arial"/>
          <w:b/>
          <w:color w:val="000000"/>
          <w:sz w:val="24"/>
          <w:szCs w:val="24"/>
          <w:lang w:val="fr-BE" w:eastAsia="fr-FR"/>
        </w:rPr>
        <w:t>.</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lastRenderedPageBreak/>
        <w:t> </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 xml:space="preserve">Enfin, dans le cadre de notre offre </w:t>
      </w:r>
      <w:r w:rsidRPr="007731BC">
        <w:rPr>
          <w:rFonts w:ascii="Comic Sans MS" w:eastAsia="Times New Roman" w:hAnsi="Comic Sans MS" w:cs="Arial"/>
          <w:b/>
          <w:bCs/>
          <w:color w:val="000000"/>
          <w:sz w:val="24"/>
          <w:szCs w:val="24"/>
          <w:lang w:val="fr-BE" w:eastAsia="fr-FR"/>
        </w:rPr>
        <w:t>école du mécénat</w:t>
      </w:r>
      <w:r w:rsidRPr="007731BC">
        <w:rPr>
          <w:rFonts w:ascii="Comic Sans MS" w:eastAsia="Times New Roman" w:hAnsi="Comic Sans MS" w:cs="Arial"/>
          <w:b/>
          <w:color w:val="000000"/>
          <w:sz w:val="24"/>
          <w:szCs w:val="24"/>
          <w:lang w:val="fr-BE" w:eastAsia="fr-FR"/>
        </w:rPr>
        <w:t xml:space="preserve">, nous organisons plusieurs fois par an des ateliers-conseils pour vous former au mécénat d’entreprise et vous aider à diversifier vos sources de financement. La prochaine session aura lieu en ligne les </w:t>
      </w:r>
      <w:hyperlink r:id="rId4" w:tgtFrame="_blank" w:history="1">
        <w:r w:rsidRPr="007731BC">
          <w:rPr>
            <w:rFonts w:ascii="Comic Sans MS" w:eastAsia="Times New Roman" w:hAnsi="Comic Sans MS" w:cs="Arial"/>
            <w:b/>
            <w:color w:val="0000FF"/>
            <w:sz w:val="24"/>
            <w:szCs w:val="24"/>
            <w:u w:val="single"/>
            <w:lang w:val="fr-BE" w:eastAsia="fr-FR"/>
          </w:rPr>
          <w:t>16 et 17 novembre prochains</w:t>
        </w:r>
      </w:hyperlink>
      <w:r w:rsidRPr="007731BC">
        <w:rPr>
          <w:rFonts w:ascii="Comic Sans MS" w:eastAsia="Times New Roman" w:hAnsi="Comic Sans MS" w:cs="Arial"/>
          <w:b/>
          <w:color w:val="000000"/>
          <w:sz w:val="24"/>
          <w:szCs w:val="24"/>
          <w:lang w:val="fr-BE" w:eastAsia="fr-FR"/>
        </w:rPr>
        <w:t>.</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 </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Nous vous souhaitons beaucoup de succès dans la suite de votre beau projet.</w:t>
      </w:r>
    </w:p>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000000"/>
          <w:sz w:val="24"/>
          <w:szCs w:val="24"/>
          <w:lang w:val="fr-BE" w:eastAsia="fr-FR"/>
        </w:rPr>
        <w:t> </w:t>
      </w:r>
      <w:r w:rsidRPr="007731BC">
        <w:rPr>
          <w:rFonts w:ascii="Comic Sans MS" w:eastAsia="Times New Roman" w:hAnsi="Comic Sans MS" w:cs="Arial"/>
          <w:b/>
          <w:color w:val="212121"/>
          <w:sz w:val="24"/>
          <w:szCs w:val="24"/>
          <w:lang w:val="fr-BE" w:eastAsia="fr-FR"/>
        </w:rPr>
        <w:t>Bien à vous,</w:t>
      </w:r>
    </w:p>
    <w:p w:rsidR="0092132D" w:rsidRPr="007731BC" w:rsidRDefault="0092132D" w:rsidP="0092132D">
      <w:pPr>
        <w:spacing w:before="100" w:beforeAutospacing="1" w:after="100" w:afterAutospacing="1" w:line="240" w:lineRule="auto"/>
        <w:rPr>
          <w:rFonts w:ascii="Comic Sans MS" w:eastAsia="Times New Roman" w:hAnsi="Comic Sans MS" w:cs="Times New Roman"/>
          <w:b/>
          <w:sz w:val="24"/>
          <w:szCs w:val="24"/>
          <w:lang w:val="fr-BE" w:eastAsia="fr-FR"/>
        </w:rPr>
      </w:pPr>
      <w:r w:rsidRPr="007731BC">
        <w:rPr>
          <w:rFonts w:ascii="Comic Sans MS" w:eastAsia="Times New Roman" w:hAnsi="Comic Sans MS" w:cs="Arial"/>
          <w:b/>
          <w:color w:val="212121"/>
          <w:sz w:val="24"/>
          <w:szCs w:val="24"/>
          <w:lang w:val="fr-BE" w:eastAsia="fr-FR"/>
        </w:rPr>
        <w:t>Laura Guzman </w:t>
      </w:r>
    </w:p>
    <w:tbl>
      <w:tblPr>
        <w:tblW w:w="5556" w:type="dxa"/>
        <w:tblCellSpacing w:w="0" w:type="dxa"/>
        <w:tblCellMar>
          <w:left w:w="0" w:type="dxa"/>
          <w:right w:w="0" w:type="dxa"/>
        </w:tblCellMar>
        <w:tblLook w:val="04A0" w:firstRow="1" w:lastRow="0" w:firstColumn="1" w:lastColumn="0" w:noHBand="0" w:noVBand="1"/>
      </w:tblPr>
      <w:tblGrid>
        <w:gridCol w:w="5556"/>
      </w:tblGrid>
      <w:tr w:rsidR="0092132D" w:rsidRPr="007731BC" w:rsidTr="0092132D">
        <w:trPr>
          <w:tblCellSpacing w:w="0" w:type="dxa"/>
        </w:trPr>
        <w:tc>
          <w:tcPr>
            <w:tcW w:w="0" w:type="auto"/>
            <w:tcMar>
              <w:top w:w="0" w:type="dxa"/>
              <w:left w:w="0" w:type="dxa"/>
              <w:bottom w:w="90" w:type="dxa"/>
              <w:right w:w="0" w:type="dxa"/>
            </w:tcMar>
            <w:vAlign w:val="center"/>
            <w:hideMark/>
          </w:tcPr>
          <w:p w:rsidR="0092132D" w:rsidRPr="007731BC" w:rsidRDefault="0092132D" w:rsidP="0092132D">
            <w:pPr>
              <w:spacing w:after="0" w:line="240" w:lineRule="auto"/>
              <w:rPr>
                <w:rFonts w:ascii="Comic Sans MS" w:eastAsia="Times New Roman" w:hAnsi="Comic Sans MS" w:cs="Times New Roman"/>
                <w:b/>
                <w:sz w:val="24"/>
                <w:szCs w:val="24"/>
                <w:lang w:val="fr-BE" w:eastAsia="fr-FR"/>
              </w:rPr>
            </w:pPr>
          </w:p>
        </w:tc>
      </w:tr>
      <w:tr w:rsidR="0092132D" w:rsidRPr="007731BC" w:rsidTr="0092132D">
        <w:trPr>
          <w:trHeight w:val="96"/>
          <w:tblCellSpacing w:w="0" w:type="dxa"/>
        </w:trPr>
        <w:tc>
          <w:tcPr>
            <w:tcW w:w="0" w:type="auto"/>
            <w:tcBorders>
              <w:top w:val="single" w:sz="12" w:space="0" w:color="AAAAAA"/>
              <w:left w:val="nil"/>
              <w:bottom w:val="nil"/>
              <w:right w:val="nil"/>
            </w:tcBorders>
            <w:vAlign w:val="center"/>
            <w:hideMark/>
          </w:tcPr>
          <w:p w:rsidR="0092132D" w:rsidRPr="007731BC" w:rsidRDefault="0092132D" w:rsidP="0092132D">
            <w:pPr>
              <w:spacing w:after="0" w:line="240" w:lineRule="auto"/>
              <w:rPr>
                <w:rFonts w:ascii="Comic Sans MS" w:eastAsia="Times New Roman" w:hAnsi="Comic Sans MS" w:cs="Times New Roman"/>
                <w:b/>
                <w:sz w:val="24"/>
                <w:szCs w:val="24"/>
                <w:lang w:eastAsia="fr-FR"/>
              </w:rPr>
            </w:pPr>
          </w:p>
        </w:tc>
      </w:tr>
      <w:tr w:rsidR="0092132D" w:rsidRPr="007731BC" w:rsidTr="0092132D">
        <w:trPr>
          <w:tblCellSpacing w:w="0" w:type="dxa"/>
        </w:trPr>
        <w:tc>
          <w:tcPr>
            <w:tcW w:w="0" w:type="auto"/>
            <w:vAlign w:val="center"/>
            <w:hideMark/>
          </w:tcPr>
          <w:p w:rsidR="0092132D" w:rsidRPr="007731BC" w:rsidRDefault="0092132D" w:rsidP="0092132D">
            <w:pPr>
              <w:spacing w:before="100" w:beforeAutospacing="1" w:after="240" w:line="240" w:lineRule="auto"/>
              <w:rPr>
                <w:rFonts w:ascii="Comic Sans MS" w:eastAsia="Times New Roman" w:hAnsi="Comic Sans MS" w:cs="Times New Roman"/>
                <w:b/>
                <w:sz w:val="24"/>
                <w:szCs w:val="24"/>
                <w:lang w:eastAsia="fr-FR"/>
              </w:rPr>
            </w:pPr>
            <w:r w:rsidRPr="007731BC">
              <w:rPr>
                <w:rFonts w:ascii="Comic Sans MS" w:eastAsia="Times New Roman" w:hAnsi="Comic Sans MS" w:cs="Helvetica"/>
                <w:b/>
                <w:bCs/>
                <w:color w:val="0F3CBE"/>
                <w:sz w:val="24"/>
                <w:szCs w:val="24"/>
                <w:lang w:eastAsia="fr-FR"/>
              </w:rPr>
              <w:t>Laura Guzman</w:t>
            </w:r>
            <w:r w:rsidRPr="007731BC">
              <w:rPr>
                <w:rFonts w:ascii="Comic Sans MS" w:eastAsia="Times New Roman" w:hAnsi="Comic Sans MS" w:cs="Helvetica"/>
                <w:b/>
                <w:color w:val="AAAAAA"/>
                <w:sz w:val="24"/>
                <w:szCs w:val="24"/>
                <w:lang w:eastAsia="fr-FR"/>
              </w:rPr>
              <w:t> Project Manager Région wallonne</w:t>
            </w:r>
            <w:r w:rsidRPr="007731BC">
              <w:rPr>
                <w:rFonts w:ascii="Comic Sans MS" w:eastAsia="Times New Roman" w:hAnsi="Comic Sans MS" w:cs="Helvetica"/>
                <w:b/>
                <w:color w:val="AAAAAA"/>
                <w:sz w:val="24"/>
                <w:szCs w:val="24"/>
                <w:lang w:eastAsia="fr-FR"/>
              </w:rPr>
              <w:br/>
            </w:r>
            <w:hyperlink r:id="rId5" w:tgtFrame="_blank" w:history="1">
              <w:r w:rsidRPr="007731BC">
                <w:rPr>
                  <w:rFonts w:ascii="Comic Sans MS" w:eastAsia="Times New Roman" w:hAnsi="Comic Sans MS" w:cs="Helvetica"/>
                  <w:b/>
                  <w:color w:val="0F3CBE"/>
                  <w:sz w:val="24"/>
                  <w:szCs w:val="24"/>
                  <w:u w:val="single"/>
                  <w:lang w:eastAsia="fr-FR"/>
                </w:rPr>
                <w:t>laura.guzman@promethea.be</w:t>
              </w:r>
            </w:hyperlink>
            <w:r w:rsidRPr="007731BC">
              <w:rPr>
                <w:rFonts w:ascii="Comic Sans MS" w:eastAsia="Times New Roman" w:hAnsi="Comic Sans MS" w:cs="Helvetica"/>
                <w:b/>
                <w:color w:val="AAAAAA"/>
                <w:sz w:val="24"/>
                <w:szCs w:val="24"/>
                <w:lang w:eastAsia="fr-FR"/>
              </w:rPr>
              <w:br/>
            </w:r>
            <w:hyperlink r:id="rId6" w:tgtFrame="_blank" w:history="1">
              <w:r w:rsidRPr="007731BC">
                <w:rPr>
                  <w:rFonts w:ascii="Comic Sans MS" w:eastAsia="Times New Roman" w:hAnsi="Comic Sans MS" w:cs="Helvetica"/>
                  <w:b/>
                  <w:color w:val="0F3CBE"/>
                  <w:sz w:val="24"/>
                  <w:szCs w:val="24"/>
                  <w:u w:val="single"/>
                  <w:lang w:eastAsia="fr-FR"/>
                </w:rPr>
                <w:t>+32 492 49 57 17</w:t>
              </w:r>
            </w:hyperlink>
            <w:r w:rsidRPr="007731BC">
              <w:rPr>
                <w:rFonts w:ascii="Comic Sans MS" w:eastAsia="Times New Roman" w:hAnsi="Comic Sans MS" w:cs="Helvetica"/>
                <w:b/>
                <w:color w:val="AAAAAA"/>
                <w:sz w:val="24"/>
                <w:szCs w:val="24"/>
                <w:lang w:eastAsia="fr-FR"/>
              </w:rPr>
              <w:br/>
            </w:r>
            <w:hyperlink r:id="rId7" w:tgtFrame="_blank" w:history="1">
              <w:r w:rsidRPr="007731BC">
                <w:rPr>
                  <w:rFonts w:ascii="Comic Sans MS" w:eastAsia="Times New Roman" w:hAnsi="Comic Sans MS" w:cs="Helvetica"/>
                  <w:b/>
                  <w:color w:val="0F3CBE"/>
                  <w:sz w:val="24"/>
                  <w:szCs w:val="24"/>
                  <w:u w:val="single"/>
                  <w:lang w:eastAsia="fr-FR"/>
                </w:rPr>
                <w:t>+32 2 560 21 76</w:t>
              </w:r>
            </w:hyperlink>
            <w:r w:rsidRPr="007731BC">
              <w:rPr>
                <w:rFonts w:ascii="Comic Sans MS" w:eastAsia="Times New Roman" w:hAnsi="Comic Sans MS" w:cs="Helvetica"/>
                <w:b/>
                <w:color w:val="AAAAAA"/>
                <w:sz w:val="24"/>
                <w:szCs w:val="24"/>
                <w:lang w:eastAsia="fr-FR"/>
              </w:rPr>
              <w:br/>
            </w:r>
            <w:r w:rsidRPr="007731BC">
              <w:rPr>
                <w:rFonts w:ascii="Comic Sans MS" w:eastAsia="Times New Roman" w:hAnsi="Comic Sans MS" w:cs="Helvetica"/>
                <w:b/>
                <w:color w:val="AAAAAA"/>
                <w:sz w:val="24"/>
                <w:szCs w:val="24"/>
                <w:lang w:eastAsia="fr-FR"/>
              </w:rPr>
              <w:br/>
            </w:r>
            <w:proofErr w:type="spellStart"/>
            <w:r w:rsidRPr="007731BC">
              <w:rPr>
                <w:rFonts w:ascii="Comic Sans MS" w:eastAsia="Times New Roman" w:hAnsi="Comic Sans MS" w:cs="Helvetica"/>
                <w:b/>
                <w:bCs/>
                <w:color w:val="0F3CBE"/>
                <w:sz w:val="24"/>
                <w:szCs w:val="24"/>
                <w:lang w:eastAsia="fr-FR"/>
              </w:rPr>
              <w:t>Prométhéa</w:t>
            </w:r>
            <w:proofErr w:type="spellEnd"/>
            <w:r w:rsidRPr="007731BC">
              <w:rPr>
                <w:rFonts w:ascii="Comic Sans MS" w:eastAsia="Times New Roman" w:hAnsi="Comic Sans MS" w:cs="Helvetica"/>
                <w:b/>
                <w:color w:val="AAAAAA"/>
                <w:sz w:val="24"/>
                <w:szCs w:val="24"/>
                <w:lang w:eastAsia="fr-FR"/>
              </w:rPr>
              <w:t> Rue Bara, 175, Bruxelles, 1070, Belgique</w:t>
            </w:r>
          </w:p>
        </w:tc>
      </w:tr>
    </w:tbl>
    <w:p w:rsidR="000130DE" w:rsidRPr="007731BC" w:rsidRDefault="000130DE">
      <w:pPr>
        <w:rPr>
          <w:rFonts w:ascii="Comic Sans MS" w:hAnsi="Comic Sans MS"/>
          <w:b/>
          <w:sz w:val="24"/>
          <w:szCs w:val="24"/>
        </w:rPr>
      </w:pPr>
    </w:p>
    <w:sectPr w:rsidR="000130DE" w:rsidRPr="007731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32D"/>
    <w:rsid w:val="000130DE"/>
    <w:rsid w:val="007731BC"/>
    <w:rsid w:val="0092132D"/>
    <w:rsid w:val="00D1542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83F878-C05C-4A42-9BDD-B214ED6C9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92132D"/>
    <w:rPr>
      <w:color w:val="0000FF"/>
      <w:u w:val="single"/>
    </w:rPr>
  </w:style>
  <w:style w:type="paragraph" w:styleId="Textedebulles">
    <w:name w:val="Balloon Text"/>
    <w:basedOn w:val="Normal"/>
    <w:link w:val="TextedebullesCar"/>
    <w:uiPriority w:val="99"/>
    <w:semiHidden/>
    <w:unhideWhenUsed/>
    <w:rsid w:val="00D1542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154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1148213">
      <w:bodyDiv w:val="1"/>
      <w:marLeft w:val="0"/>
      <w:marRight w:val="0"/>
      <w:marTop w:val="0"/>
      <w:marBottom w:val="0"/>
      <w:divBdr>
        <w:top w:val="none" w:sz="0" w:space="0" w:color="auto"/>
        <w:left w:val="none" w:sz="0" w:space="0" w:color="auto"/>
        <w:bottom w:val="none" w:sz="0" w:space="0" w:color="auto"/>
        <w:right w:val="none" w:sz="0" w:space="0" w:color="auto"/>
      </w:divBdr>
      <w:divsChild>
        <w:div w:id="587620759">
          <w:marLeft w:val="0"/>
          <w:marRight w:val="0"/>
          <w:marTop w:val="0"/>
          <w:marBottom w:val="0"/>
          <w:divBdr>
            <w:top w:val="none" w:sz="0" w:space="0" w:color="auto"/>
            <w:left w:val="none" w:sz="0" w:space="0" w:color="auto"/>
            <w:bottom w:val="none" w:sz="0" w:space="0" w:color="auto"/>
            <w:right w:val="none" w:sz="0" w:space="0" w:color="auto"/>
          </w:divBdr>
        </w:div>
        <w:div w:id="2082867441">
          <w:marLeft w:val="0"/>
          <w:marRight w:val="0"/>
          <w:marTop w:val="0"/>
          <w:marBottom w:val="0"/>
          <w:divBdr>
            <w:top w:val="none" w:sz="0" w:space="0" w:color="auto"/>
            <w:left w:val="none" w:sz="0" w:space="0" w:color="auto"/>
            <w:bottom w:val="none" w:sz="0" w:space="0" w:color="auto"/>
            <w:right w:val="none" w:sz="0" w:space="0" w:color="auto"/>
          </w:divBdr>
        </w:div>
        <w:div w:id="304551322">
          <w:marLeft w:val="0"/>
          <w:marRight w:val="0"/>
          <w:marTop w:val="0"/>
          <w:marBottom w:val="0"/>
          <w:divBdr>
            <w:top w:val="none" w:sz="0" w:space="0" w:color="auto"/>
            <w:left w:val="none" w:sz="0" w:space="0" w:color="auto"/>
            <w:bottom w:val="none" w:sz="0" w:space="0" w:color="auto"/>
            <w:right w:val="none" w:sz="0" w:space="0" w:color="auto"/>
          </w:divBdr>
        </w:div>
        <w:div w:id="1002662065">
          <w:marLeft w:val="0"/>
          <w:marRight w:val="0"/>
          <w:marTop w:val="0"/>
          <w:marBottom w:val="0"/>
          <w:divBdr>
            <w:top w:val="none" w:sz="0" w:space="0" w:color="auto"/>
            <w:left w:val="none" w:sz="0" w:space="0" w:color="auto"/>
            <w:bottom w:val="none" w:sz="0" w:space="0" w:color="auto"/>
            <w:right w:val="none" w:sz="0" w:space="0" w:color="auto"/>
          </w:divBdr>
        </w:div>
        <w:div w:id="1650284659">
          <w:marLeft w:val="0"/>
          <w:marRight w:val="0"/>
          <w:marTop w:val="0"/>
          <w:marBottom w:val="0"/>
          <w:divBdr>
            <w:top w:val="none" w:sz="0" w:space="0" w:color="auto"/>
            <w:left w:val="none" w:sz="0" w:space="0" w:color="auto"/>
            <w:bottom w:val="none" w:sz="0" w:space="0" w:color="auto"/>
            <w:right w:val="none" w:sz="0" w:space="0" w:color="auto"/>
          </w:divBdr>
        </w:div>
        <w:div w:id="1384451261">
          <w:marLeft w:val="0"/>
          <w:marRight w:val="0"/>
          <w:marTop w:val="0"/>
          <w:marBottom w:val="0"/>
          <w:divBdr>
            <w:top w:val="none" w:sz="0" w:space="0" w:color="auto"/>
            <w:left w:val="none" w:sz="0" w:space="0" w:color="auto"/>
            <w:bottom w:val="none" w:sz="0" w:space="0" w:color="auto"/>
            <w:right w:val="none" w:sz="0" w:space="0" w:color="auto"/>
          </w:divBdr>
        </w:div>
        <w:div w:id="1053964144">
          <w:marLeft w:val="0"/>
          <w:marRight w:val="0"/>
          <w:marTop w:val="0"/>
          <w:marBottom w:val="0"/>
          <w:divBdr>
            <w:top w:val="none" w:sz="0" w:space="0" w:color="auto"/>
            <w:left w:val="none" w:sz="0" w:space="0" w:color="auto"/>
            <w:bottom w:val="none" w:sz="0" w:space="0" w:color="auto"/>
            <w:right w:val="none" w:sz="0" w:space="0" w:color="auto"/>
          </w:divBdr>
        </w:div>
        <w:div w:id="1482384725">
          <w:marLeft w:val="0"/>
          <w:marRight w:val="0"/>
          <w:marTop w:val="0"/>
          <w:marBottom w:val="0"/>
          <w:divBdr>
            <w:top w:val="none" w:sz="0" w:space="0" w:color="auto"/>
            <w:left w:val="none" w:sz="0" w:space="0" w:color="auto"/>
            <w:bottom w:val="none" w:sz="0" w:space="0" w:color="auto"/>
            <w:right w:val="none" w:sz="0" w:space="0" w:color="auto"/>
          </w:divBdr>
        </w:div>
        <w:div w:id="159202864">
          <w:marLeft w:val="0"/>
          <w:marRight w:val="0"/>
          <w:marTop w:val="0"/>
          <w:marBottom w:val="0"/>
          <w:divBdr>
            <w:top w:val="none" w:sz="0" w:space="0" w:color="auto"/>
            <w:left w:val="none" w:sz="0" w:space="0" w:color="auto"/>
            <w:bottom w:val="none" w:sz="0" w:space="0" w:color="auto"/>
            <w:right w:val="none" w:sz="0" w:space="0" w:color="auto"/>
          </w:divBdr>
        </w:div>
        <w:div w:id="1533952586">
          <w:marLeft w:val="0"/>
          <w:marRight w:val="0"/>
          <w:marTop w:val="0"/>
          <w:marBottom w:val="0"/>
          <w:divBdr>
            <w:top w:val="none" w:sz="0" w:space="0" w:color="auto"/>
            <w:left w:val="none" w:sz="0" w:space="0" w:color="auto"/>
            <w:bottom w:val="none" w:sz="0" w:space="0" w:color="auto"/>
            <w:right w:val="none" w:sz="0" w:space="0" w:color="auto"/>
          </w:divBdr>
        </w:div>
        <w:div w:id="921989250">
          <w:marLeft w:val="0"/>
          <w:marRight w:val="0"/>
          <w:marTop w:val="0"/>
          <w:marBottom w:val="0"/>
          <w:divBdr>
            <w:top w:val="none" w:sz="0" w:space="0" w:color="auto"/>
            <w:left w:val="none" w:sz="0" w:space="0" w:color="auto"/>
            <w:bottom w:val="none" w:sz="0" w:space="0" w:color="auto"/>
            <w:right w:val="none" w:sz="0" w:space="0" w:color="auto"/>
          </w:divBdr>
        </w:div>
        <w:div w:id="1393770308">
          <w:marLeft w:val="0"/>
          <w:marRight w:val="0"/>
          <w:marTop w:val="0"/>
          <w:marBottom w:val="0"/>
          <w:divBdr>
            <w:top w:val="none" w:sz="0" w:space="0" w:color="auto"/>
            <w:left w:val="none" w:sz="0" w:space="0" w:color="auto"/>
            <w:bottom w:val="none" w:sz="0" w:space="0" w:color="auto"/>
            <w:right w:val="none" w:sz="0" w:space="0" w:color="auto"/>
          </w:divBdr>
        </w:div>
        <w:div w:id="699936554">
          <w:marLeft w:val="0"/>
          <w:marRight w:val="0"/>
          <w:marTop w:val="0"/>
          <w:marBottom w:val="0"/>
          <w:divBdr>
            <w:top w:val="none" w:sz="0" w:space="0" w:color="auto"/>
            <w:left w:val="none" w:sz="0" w:space="0" w:color="auto"/>
            <w:bottom w:val="none" w:sz="0" w:space="0" w:color="auto"/>
            <w:right w:val="none" w:sz="0" w:space="0" w:color="auto"/>
          </w:divBdr>
        </w:div>
        <w:div w:id="515536238">
          <w:marLeft w:val="0"/>
          <w:marRight w:val="0"/>
          <w:marTop w:val="0"/>
          <w:marBottom w:val="0"/>
          <w:divBdr>
            <w:top w:val="none" w:sz="0" w:space="0" w:color="auto"/>
            <w:left w:val="none" w:sz="0" w:space="0" w:color="auto"/>
            <w:bottom w:val="none" w:sz="0" w:space="0" w:color="auto"/>
            <w:right w:val="none" w:sz="0" w:space="0" w:color="auto"/>
          </w:divBdr>
          <w:divsChild>
            <w:div w:id="1790010162">
              <w:marLeft w:val="0"/>
              <w:marRight w:val="0"/>
              <w:marTop w:val="0"/>
              <w:marBottom w:val="0"/>
              <w:divBdr>
                <w:top w:val="none" w:sz="0" w:space="0" w:color="auto"/>
                <w:left w:val="none" w:sz="0" w:space="0" w:color="auto"/>
                <w:bottom w:val="none" w:sz="0" w:space="0" w:color="auto"/>
                <w:right w:val="none" w:sz="0" w:space="0" w:color="auto"/>
              </w:divBdr>
              <w:divsChild>
                <w:div w:id="5389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tel:+32%202%20560%2021%207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32%20492%2049%2057%2017" TargetMode="External"/><Relationship Id="rId5" Type="http://schemas.openxmlformats.org/officeDocument/2006/relationships/hyperlink" Target="mailto:laura.guzman@promethea.be" TargetMode="External"/><Relationship Id="rId4" Type="http://schemas.openxmlformats.org/officeDocument/2006/relationships/hyperlink" Target="https://www.promethea.be/fr/se-former/billeterie/cycle-de-formation-webinar-2023/" TargetMode="Externa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383</Words>
  <Characters>2110</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5</cp:revision>
  <cp:lastPrinted>2023-10-18T12:15:00Z</cp:lastPrinted>
  <dcterms:created xsi:type="dcterms:W3CDTF">2023-10-18T12:03:00Z</dcterms:created>
  <dcterms:modified xsi:type="dcterms:W3CDTF">2023-10-18T12:23:00Z</dcterms:modified>
</cp:coreProperties>
</file>